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4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9"/>
        <w:gridCol w:w="4615"/>
      </w:tblGrid>
      <w:tr w:rsidR="00B93C5F" w:rsidRPr="00A63C97" w14:paraId="6D88539E" w14:textId="77777777" w:rsidTr="00AA2DAE">
        <w:trPr>
          <w:trHeight w:val="284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6825A0" w14:textId="77777777" w:rsidR="00B93C5F" w:rsidRPr="00A63C97" w:rsidRDefault="00B93C5F" w:rsidP="00AA2DAE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A63C97">
              <w:rPr>
                <w:rFonts w:ascii="Book Antiqua" w:hAnsi="Book Antiqua" w:cs="Arial"/>
                <w:sz w:val="24"/>
                <w:szCs w:val="24"/>
              </w:rPr>
              <w:t>DATA WPŁYWU FORMULARZA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78274C" w14:textId="77777777" w:rsidR="00B93C5F" w:rsidRPr="00A63C97" w:rsidRDefault="00B93C5F" w:rsidP="00AA2DAE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A63C97">
              <w:rPr>
                <w:rFonts w:ascii="Book Antiqua" w:hAnsi="Book Antiqua" w:cs="Arial"/>
                <w:sz w:val="24"/>
                <w:szCs w:val="24"/>
              </w:rPr>
              <w:t>SYGNATURA FORMULARZA</w:t>
            </w:r>
          </w:p>
        </w:tc>
      </w:tr>
      <w:tr w:rsidR="00B93C5F" w:rsidRPr="00A63C97" w14:paraId="715B0579" w14:textId="77777777" w:rsidTr="00AA2DAE">
        <w:trPr>
          <w:trHeight w:val="851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B967" w14:textId="77777777" w:rsidR="00B93C5F" w:rsidRPr="00A63C97" w:rsidRDefault="00B93C5F" w:rsidP="00AA2DAE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788F" w14:textId="77777777" w:rsidR="00B93C5F" w:rsidRPr="00A63C97" w:rsidRDefault="00B93C5F" w:rsidP="00AA2DAE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</w:tbl>
    <w:p w14:paraId="04B57D84" w14:textId="5DCF5C8D" w:rsidR="00B93C5F" w:rsidRDefault="00B93C5F" w:rsidP="00B93C5F">
      <w:pPr>
        <w:rPr>
          <w:rFonts w:ascii="Book Antiqua" w:hAnsi="Book Antiqua"/>
          <w:sz w:val="24"/>
          <w:szCs w:val="24"/>
        </w:rPr>
      </w:pPr>
    </w:p>
    <w:p w14:paraId="771E73A6" w14:textId="77777777" w:rsidR="0072302A" w:rsidRPr="00A63C97" w:rsidRDefault="0072302A" w:rsidP="00B93C5F">
      <w:pPr>
        <w:rPr>
          <w:rFonts w:ascii="Book Antiqua" w:hAnsi="Book Antiqua"/>
          <w:sz w:val="24"/>
          <w:szCs w:val="24"/>
        </w:rPr>
      </w:pPr>
    </w:p>
    <w:p w14:paraId="419CEFE5" w14:textId="1EC5A782" w:rsidR="00B93C5F" w:rsidRPr="00A63C97" w:rsidRDefault="00B93C5F" w:rsidP="00B93C5F">
      <w:pPr>
        <w:spacing w:line="200" w:lineRule="exact"/>
        <w:rPr>
          <w:rFonts w:ascii="Book Antiqua" w:hAnsi="Book Antiqua" w:cs="Calibri"/>
          <w:sz w:val="24"/>
          <w:szCs w:val="24"/>
        </w:rPr>
      </w:pPr>
      <w:r w:rsidRPr="00A63C97">
        <w:rPr>
          <w:rFonts w:ascii="Book Antiqua" w:hAnsi="Book Antiqua" w:cs="Arial"/>
          <w:b/>
          <w:sz w:val="24"/>
          <w:szCs w:val="24"/>
        </w:rPr>
        <w:t xml:space="preserve">Fundacja </w:t>
      </w:r>
      <w:r w:rsidR="0072302A">
        <w:rPr>
          <w:rFonts w:ascii="Book Antiqua" w:hAnsi="Book Antiqua" w:cs="Arial"/>
          <w:b/>
          <w:sz w:val="24"/>
          <w:szCs w:val="24"/>
        </w:rPr>
        <w:t>ŚKSM</w:t>
      </w:r>
      <w:r w:rsidRPr="00A63C97">
        <w:rPr>
          <w:rFonts w:ascii="Book Antiqua" w:hAnsi="Book Antiqua" w:cs="Arial"/>
          <w:b/>
          <w:sz w:val="24"/>
          <w:szCs w:val="24"/>
        </w:rPr>
        <w:t xml:space="preserve"> „Kaganek”</w:t>
      </w:r>
    </w:p>
    <w:p w14:paraId="3CABEDD9" w14:textId="77777777" w:rsidR="00B93C5F" w:rsidRPr="00A63C97" w:rsidRDefault="00B93C5F" w:rsidP="00B93C5F">
      <w:pPr>
        <w:spacing w:line="200" w:lineRule="exact"/>
        <w:rPr>
          <w:rFonts w:ascii="Book Antiqua" w:hAnsi="Book Antiqua" w:cs="Arial"/>
          <w:sz w:val="24"/>
          <w:szCs w:val="24"/>
        </w:rPr>
      </w:pPr>
      <w:r w:rsidRPr="00A63C97">
        <w:rPr>
          <w:rFonts w:ascii="Book Antiqua" w:hAnsi="Book Antiqua" w:cs="Arial"/>
          <w:sz w:val="24"/>
          <w:szCs w:val="24"/>
        </w:rPr>
        <w:t>ul. Sandomierska 105, 25-324 Kielce</w:t>
      </w:r>
    </w:p>
    <w:p w14:paraId="2AD06684" w14:textId="77777777" w:rsidR="00B93C5F" w:rsidRPr="00A63C97" w:rsidRDefault="00B93C5F" w:rsidP="00B93C5F">
      <w:pPr>
        <w:spacing w:line="200" w:lineRule="exact"/>
        <w:rPr>
          <w:rFonts w:ascii="Book Antiqua" w:hAnsi="Book Antiqua" w:cs="Arial"/>
          <w:sz w:val="24"/>
          <w:szCs w:val="24"/>
        </w:rPr>
      </w:pPr>
      <w:r w:rsidRPr="00A63C97">
        <w:rPr>
          <w:rFonts w:ascii="Book Antiqua" w:hAnsi="Book Antiqua" w:cs="Arial"/>
          <w:sz w:val="24"/>
          <w:szCs w:val="24"/>
        </w:rPr>
        <w:t xml:space="preserve">mail: fundacja@sksmkielce.pl </w:t>
      </w:r>
    </w:p>
    <w:p w14:paraId="17F990C6" w14:textId="77777777" w:rsidR="00B93C5F" w:rsidRPr="00A63C97" w:rsidRDefault="00B93C5F" w:rsidP="00B93C5F">
      <w:pPr>
        <w:spacing w:line="200" w:lineRule="exact"/>
        <w:rPr>
          <w:rFonts w:ascii="Book Antiqua" w:hAnsi="Book Antiqua" w:cs="Arial"/>
          <w:sz w:val="24"/>
          <w:szCs w:val="24"/>
        </w:rPr>
      </w:pPr>
    </w:p>
    <w:p w14:paraId="5C33C5F5" w14:textId="77777777" w:rsidR="00B93C5F" w:rsidRPr="00A63C97" w:rsidRDefault="00B93C5F" w:rsidP="00B93C5F">
      <w:pPr>
        <w:spacing w:line="200" w:lineRule="exact"/>
        <w:jc w:val="right"/>
        <w:rPr>
          <w:rFonts w:ascii="Book Antiqua" w:hAnsi="Book Antiqua" w:cs="Calibri"/>
          <w:sz w:val="24"/>
          <w:szCs w:val="24"/>
        </w:rPr>
      </w:pPr>
      <w:r w:rsidRPr="00A63C97">
        <w:rPr>
          <w:rFonts w:ascii="Book Antiqua" w:hAnsi="Book Antiqua" w:cs="Arial"/>
          <w:sz w:val="24"/>
          <w:szCs w:val="24"/>
        </w:rPr>
        <w:t>…………………………………………..</w:t>
      </w:r>
    </w:p>
    <w:p w14:paraId="493E3387" w14:textId="77777777" w:rsidR="00B93C5F" w:rsidRPr="00A63C97" w:rsidRDefault="00B93C5F" w:rsidP="00B93C5F">
      <w:pPr>
        <w:spacing w:line="240" w:lineRule="auto"/>
        <w:ind w:left="5664"/>
        <w:jc w:val="right"/>
        <w:rPr>
          <w:rFonts w:ascii="Book Antiqua" w:hAnsi="Book Antiqua" w:cstheme="minorHAnsi"/>
          <w:sz w:val="24"/>
          <w:szCs w:val="24"/>
        </w:rPr>
      </w:pPr>
      <w:r w:rsidRPr="00A63C97">
        <w:rPr>
          <w:rFonts w:ascii="Book Antiqua" w:hAnsi="Book Antiqua" w:cstheme="minorHAnsi"/>
          <w:sz w:val="24"/>
          <w:szCs w:val="24"/>
        </w:rPr>
        <w:t>Miejscowość i data</w:t>
      </w:r>
    </w:p>
    <w:p w14:paraId="724B8E9E" w14:textId="77777777" w:rsidR="00B93C5F" w:rsidRPr="00A63C97" w:rsidRDefault="00B93C5F" w:rsidP="00B93C5F">
      <w:pPr>
        <w:spacing w:line="240" w:lineRule="auto"/>
        <w:ind w:left="5664"/>
        <w:rPr>
          <w:rFonts w:ascii="Book Antiqua" w:hAnsi="Book Antiqua" w:cstheme="minorHAnsi"/>
          <w:sz w:val="24"/>
          <w:szCs w:val="24"/>
        </w:rPr>
      </w:pPr>
    </w:p>
    <w:p w14:paraId="57AB35AA" w14:textId="732B725D" w:rsidR="00B93C5F" w:rsidRPr="00A63C97" w:rsidRDefault="00B93C5F" w:rsidP="00B93C5F">
      <w:pPr>
        <w:spacing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A63C97">
        <w:rPr>
          <w:rFonts w:ascii="Book Antiqua" w:hAnsi="Book Antiqua" w:cstheme="minorHAnsi"/>
          <w:sz w:val="24"/>
          <w:szCs w:val="24"/>
        </w:rPr>
        <w:t xml:space="preserve">Formularz rozliczenia </w:t>
      </w:r>
      <w:r w:rsidR="00B26D55">
        <w:rPr>
          <w:rFonts w:ascii="Book Antiqua" w:hAnsi="Book Antiqua" w:cstheme="minorHAnsi"/>
          <w:sz w:val="24"/>
          <w:szCs w:val="24"/>
        </w:rPr>
        <w:t>wsparcia</w:t>
      </w:r>
      <w:r w:rsidRPr="00A63C97">
        <w:rPr>
          <w:rFonts w:ascii="Book Antiqua" w:hAnsi="Book Antiqua" w:cstheme="minorHAnsi"/>
          <w:sz w:val="24"/>
          <w:szCs w:val="24"/>
        </w:rPr>
        <w:t xml:space="preserve"> w ramach programu „Szychta”</w:t>
      </w:r>
    </w:p>
    <w:p w14:paraId="5E3694BF" w14:textId="77777777" w:rsidR="00B93C5F" w:rsidRPr="00A63C97" w:rsidRDefault="00B93C5F" w:rsidP="00B93C5F">
      <w:pPr>
        <w:pStyle w:val="Akapitzlist"/>
        <w:numPr>
          <w:ilvl w:val="0"/>
          <w:numId w:val="9"/>
        </w:numPr>
        <w:spacing w:after="0" w:line="360" w:lineRule="auto"/>
        <w:rPr>
          <w:rFonts w:ascii="Book Antiqua" w:hAnsi="Book Antiqua"/>
          <w:b/>
          <w:bCs/>
        </w:rPr>
      </w:pPr>
      <w:r w:rsidRPr="00A63C97">
        <w:rPr>
          <w:rFonts w:ascii="Book Antiqua" w:hAnsi="Book Antiqua"/>
          <w:b/>
          <w:bCs/>
        </w:rPr>
        <w:t>Podstawowe informacje o podmiocie:</w:t>
      </w:r>
    </w:p>
    <w:p w14:paraId="6EF542FE" w14:textId="77777777" w:rsidR="00B93C5F" w:rsidRPr="00A63C97" w:rsidRDefault="00B93C5F" w:rsidP="00B93C5F">
      <w:pPr>
        <w:pStyle w:val="Akapitzlist"/>
        <w:spacing w:line="360" w:lineRule="auto"/>
        <w:rPr>
          <w:rFonts w:ascii="Book Antiqua" w:hAnsi="Book Antiqua"/>
        </w:rPr>
      </w:pPr>
      <w:r w:rsidRPr="00A63C97">
        <w:rPr>
          <w:rFonts w:ascii="Book Antiqua" w:hAnsi="Book Antiqua"/>
        </w:rPr>
        <w:t>Nazwa podmiotu:</w:t>
      </w:r>
    </w:p>
    <w:p w14:paraId="521801C9" w14:textId="77777777" w:rsidR="00B93C5F" w:rsidRPr="00A63C97" w:rsidRDefault="00B93C5F" w:rsidP="00B93C5F">
      <w:pPr>
        <w:pStyle w:val="Akapitzlist"/>
        <w:spacing w:line="360" w:lineRule="auto"/>
        <w:rPr>
          <w:rFonts w:ascii="Book Antiqua" w:hAnsi="Book Antiqua"/>
        </w:rPr>
      </w:pPr>
      <w:r w:rsidRPr="00A63C97">
        <w:rPr>
          <w:rFonts w:ascii="Book Antiqua" w:hAnsi="Book Antiqua"/>
        </w:rPr>
        <w:t>Adres:</w:t>
      </w:r>
    </w:p>
    <w:p w14:paraId="4591BD37" w14:textId="77777777" w:rsidR="00B93C5F" w:rsidRPr="00A63C97" w:rsidRDefault="00B93C5F" w:rsidP="00B93C5F">
      <w:pPr>
        <w:pStyle w:val="Akapitzlist"/>
        <w:spacing w:line="360" w:lineRule="auto"/>
        <w:rPr>
          <w:rFonts w:ascii="Book Antiqua" w:hAnsi="Book Antiqua" w:cs="Calibri"/>
        </w:rPr>
      </w:pPr>
      <w:r w:rsidRPr="00A63C97">
        <w:rPr>
          <w:rFonts w:ascii="Book Antiqua" w:hAnsi="Book Antiqua" w:cs="Calibri"/>
        </w:rPr>
        <w:t>NIP:</w:t>
      </w:r>
    </w:p>
    <w:p w14:paraId="0314D282" w14:textId="77777777" w:rsidR="00B93C5F" w:rsidRPr="00A63C97" w:rsidRDefault="00B93C5F" w:rsidP="00B93C5F">
      <w:pPr>
        <w:pStyle w:val="Akapitzlist"/>
        <w:spacing w:line="360" w:lineRule="auto"/>
        <w:rPr>
          <w:rFonts w:ascii="Book Antiqua" w:hAnsi="Book Antiqua" w:cs="Calibri"/>
        </w:rPr>
      </w:pPr>
      <w:r w:rsidRPr="00A63C97">
        <w:rPr>
          <w:rFonts w:ascii="Book Antiqua" w:hAnsi="Book Antiqua" w:cs="Calibri"/>
        </w:rPr>
        <w:t>REGON:</w:t>
      </w:r>
    </w:p>
    <w:p w14:paraId="50DC6B70" w14:textId="77777777" w:rsidR="00B93C5F" w:rsidRPr="00A63C97" w:rsidRDefault="00B93C5F" w:rsidP="00B93C5F">
      <w:pPr>
        <w:pStyle w:val="Akapitzlist"/>
        <w:spacing w:line="360" w:lineRule="auto"/>
        <w:rPr>
          <w:rFonts w:ascii="Book Antiqua" w:hAnsi="Book Antiqua"/>
        </w:rPr>
      </w:pPr>
      <w:r w:rsidRPr="00A63C97">
        <w:rPr>
          <w:rFonts w:ascii="Book Antiqua" w:hAnsi="Book Antiqua"/>
        </w:rPr>
        <w:t>E-mail:</w:t>
      </w:r>
    </w:p>
    <w:p w14:paraId="331299F5" w14:textId="77777777" w:rsidR="00B93C5F" w:rsidRPr="00A63C97" w:rsidRDefault="00B93C5F" w:rsidP="00B93C5F">
      <w:pPr>
        <w:pStyle w:val="Akapitzlist"/>
        <w:spacing w:line="360" w:lineRule="auto"/>
        <w:rPr>
          <w:rFonts w:ascii="Book Antiqua" w:hAnsi="Book Antiqua"/>
        </w:rPr>
      </w:pPr>
      <w:r w:rsidRPr="00A63C97">
        <w:rPr>
          <w:rFonts w:ascii="Book Antiqua" w:hAnsi="Book Antiqua"/>
        </w:rPr>
        <w:t>Strona www:</w:t>
      </w:r>
    </w:p>
    <w:p w14:paraId="6BA9168E" w14:textId="77777777" w:rsidR="00B93C5F" w:rsidRPr="00A63C97" w:rsidRDefault="00B93C5F" w:rsidP="00B93C5F">
      <w:pPr>
        <w:pStyle w:val="Akapitzlist"/>
        <w:spacing w:line="360" w:lineRule="auto"/>
        <w:rPr>
          <w:rFonts w:ascii="Book Antiqua" w:hAnsi="Book Antiqua"/>
        </w:rPr>
      </w:pPr>
      <w:r w:rsidRPr="00A63C97">
        <w:rPr>
          <w:rFonts w:ascii="Book Antiqua" w:hAnsi="Book Antiqua"/>
        </w:rPr>
        <w:t>Osoba kontaktowa (maila, telefon):</w:t>
      </w:r>
    </w:p>
    <w:p w14:paraId="50D33B86" w14:textId="77777777" w:rsidR="00B93C5F" w:rsidRPr="00A63C97" w:rsidRDefault="00B93C5F" w:rsidP="00B93C5F">
      <w:pPr>
        <w:pStyle w:val="Akapitzlist"/>
        <w:spacing w:line="360" w:lineRule="auto"/>
        <w:rPr>
          <w:rFonts w:ascii="Book Antiqua" w:hAnsi="Book Antiqua"/>
        </w:rPr>
      </w:pPr>
    </w:p>
    <w:p w14:paraId="529F59EC" w14:textId="77777777" w:rsidR="00B93C5F" w:rsidRPr="00A63C97" w:rsidRDefault="00B93C5F" w:rsidP="00B93C5F">
      <w:pPr>
        <w:pStyle w:val="Akapitzlist"/>
        <w:numPr>
          <w:ilvl w:val="0"/>
          <w:numId w:val="9"/>
        </w:numPr>
        <w:spacing w:after="0" w:line="360" w:lineRule="auto"/>
        <w:rPr>
          <w:rFonts w:ascii="Book Antiqua" w:hAnsi="Book Antiqua"/>
          <w:b/>
          <w:bCs/>
        </w:rPr>
      </w:pPr>
      <w:r w:rsidRPr="00A63C97">
        <w:rPr>
          <w:rFonts w:ascii="Book Antiqua" w:hAnsi="Book Antiqua"/>
          <w:b/>
          <w:bCs/>
        </w:rPr>
        <w:t>Informacja o projekcie:</w:t>
      </w:r>
    </w:p>
    <w:p w14:paraId="46498F32" w14:textId="77777777" w:rsidR="00B93C5F" w:rsidRPr="00A63C97" w:rsidRDefault="00B93C5F" w:rsidP="00B93C5F">
      <w:pPr>
        <w:pStyle w:val="Akapitzlist"/>
        <w:spacing w:line="360" w:lineRule="auto"/>
        <w:rPr>
          <w:rFonts w:ascii="Book Antiqua" w:hAnsi="Book Antiqua"/>
        </w:rPr>
      </w:pPr>
      <w:r w:rsidRPr="00A63C97">
        <w:rPr>
          <w:rFonts w:ascii="Book Antiqua" w:hAnsi="Book Antiqua"/>
        </w:rPr>
        <w:t>Nazwa projektu:</w:t>
      </w:r>
    </w:p>
    <w:p w14:paraId="0F07508D" w14:textId="77777777" w:rsidR="00B93C5F" w:rsidRPr="00A63C97" w:rsidRDefault="00B93C5F" w:rsidP="00B93C5F">
      <w:pPr>
        <w:pStyle w:val="Akapitzlist"/>
        <w:spacing w:line="360" w:lineRule="auto"/>
        <w:rPr>
          <w:rFonts w:ascii="Book Antiqua" w:hAnsi="Book Antiqua"/>
        </w:rPr>
      </w:pPr>
      <w:r w:rsidRPr="00A63C97">
        <w:rPr>
          <w:rFonts w:ascii="Book Antiqua" w:hAnsi="Book Antiqua"/>
        </w:rPr>
        <w:t>Obszar wsparcia:</w:t>
      </w:r>
    </w:p>
    <w:p w14:paraId="26A9ED78" w14:textId="77777777" w:rsidR="00B93C5F" w:rsidRPr="00A63C97" w:rsidRDefault="00B93C5F" w:rsidP="00B93C5F">
      <w:pPr>
        <w:pStyle w:val="Akapitzlist"/>
        <w:spacing w:line="360" w:lineRule="auto"/>
        <w:rPr>
          <w:rFonts w:ascii="Book Antiqua" w:hAnsi="Book Antiqua"/>
        </w:rPr>
      </w:pPr>
      <w:r w:rsidRPr="00A63C97">
        <w:rPr>
          <w:rFonts w:ascii="Book Antiqua" w:hAnsi="Book Antiqua"/>
        </w:rPr>
        <w:t>Kwota darowizny:</w:t>
      </w:r>
    </w:p>
    <w:p w14:paraId="6007C991" w14:textId="77777777" w:rsidR="00B93C5F" w:rsidRPr="00A63C97" w:rsidRDefault="00B93C5F" w:rsidP="00B93C5F">
      <w:pPr>
        <w:pStyle w:val="Akapitzlist"/>
        <w:spacing w:line="360" w:lineRule="auto"/>
        <w:rPr>
          <w:rFonts w:ascii="Book Antiqua" w:hAnsi="Book Antiqua" w:cs="Calibri"/>
        </w:rPr>
      </w:pPr>
      <w:r w:rsidRPr="00A63C97">
        <w:rPr>
          <w:rFonts w:ascii="Book Antiqua" w:hAnsi="Book Antiqua" w:cs="Calibri"/>
        </w:rPr>
        <w:t>Osiągnięte efekty/rezultaty projektu:</w:t>
      </w:r>
    </w:p>
    <w:p w14:paraId="25CCA9A0" w14:textId="77777777" w:rsidR="00B93C5F" w:rsidRPr="00A63C97" w:rsidRDefault="00B93C5F" w:rsidP="00B93C5F">
      <w:pPr>
        <w:pStyle w:val="Akapitzlist"/>
        <w:spacing w:line="360" w:lineRule="auto"/>
        <w:rPr>
          <w:rFonts w:ascii="Book Antiqua" w:hAnsi="Book Antiqua" w:cs="Calibri"/>
        </w:rPr>
      </w:pPr>
      <w:r w:rsidRPr="00A63C97">
        <w:rPr>
          <w:rFonts w:ascii="Book Antiqua" w:hAnsi="Book Antiqua" w:cs="Calibri"/>
        </w:rPr>
        <w:t>Miejsce realizacji projektu:</w:t>
      </w:r>
    </w:p>
    <w:p w14:paraId="379432D2" w14:textId="77777777" w:rsidR="00B93C5F" w:rsidRPr="00A63C97" w:rsidRDefault="00B93C5F" w:rsidP="00B93C5F">
      <w:pPr>
        <w:pStyle w:val="Akapitzlist"/>
        <w:spacing w:line="360" w:lineRule="auto"/>
        <w:rPr>
          <w:rFonts w:ascii="Book Antiqua" w:hAnsi="Book Antiqua" w:cs="Calibri"/>
        </w:rPr>
      </w:pPr>
      <w:r w:rsidRPr="00A63C97">
        <w:rPr>
          <w:rFonts w:ascii="Book Antiqua" w:hAnsi="Book Antiqua" w:cs="Calibri"/>
        </w:rPr>
        <w:lastRenderedPageBreak/>
        <w:t>Termin realizacji projektu:</w:t>
      </w:r>
    </w:p>
    <w:p w14:paraId="4B6E7802" w14:textId="77777777" w:rsidR="00B93C5F" w:rsidRDefault="00B93C5F" w:rsidP="00B93C5F">
      <w:pPr>
        <w:pStyle w:val="Akapitzlist"/>
        <w:spacing w:line="360" w:lineRule="auto"/>
        <w:rPr>
          <w:rFonts w:ascii="Book Antiqua" w:hAnsi="Book Antiqua" w:cs="Calibri"/>
        </w:rPr>
      </w:pPr>
      <w:r w:rsidRPr="00A63C97">
        <w:rPr>
          <w:rFonts w:ascii="Book Antiqua" w:hAnsi="Book Antiqua" w:cs="Calibri"/>
        </w:rPr>
        <w:t>Sposób informowania o dofinansowaniu projektu przez Fundację ŚKSM „Kaganek”:</w:t>
      </w:r>
    </w:p>
    <w:p w14:paraId="67FEB6C5" w14:textId="77777777" w:rsidR="00B93C5F" w:rsidRPr="00A63C97" w:rsidRDefault="00B93C5F" w:rsidP="00B93C5F">
      <w:pPr>
        <w:pStyle w:val="Akapitzlist"/>
        <w:spacing w:line="360" w:lineRule="auto"/>
        <w:rPr>
          <w:rFonts w:ascii="Book Antiqua" w:hAnsi="Book Antiqua" w:cs="Calibri"/>
        </w:rPr>
      </w:pPr>
    </w:p>
    <w:p w14:paraId="31B69FCC" w14:textId="77777777" w:rsidR="00B93C5F" w:rsidRDefault="00B93C5F" w:rsidP="00B93C5F">
      <w:pPr>
        <w:pStyle w:val="Akapitzlist"/>
        <w:numPr>
          <w:ilvl w:val="0"/>
          <w:numId w:val="9"/>
        </w:numPr>
        <w:spacing w:after="0" w:line="360" w:lineRule="auto"/>
        <w:rPr>
          <w:rFonts w:ascii="Book Antiqua" w:hAnsi="Book Antiqua" w:cs="Calibri"/>
          <w:b/>
          <w:bCs/>
        </w:rPr>
      </w:pPr>
      <w:r w:rsidRPr="00A63C97">
        <w:rPr>
          <w:rFonts w:ascii="Book Antiqua" w:hAnsi="Book Antiqua" w:cs="Calibri"/>
          <w:b/>
          <w:bCs/>
        </w:rPr>
        <w:t>Zestawienie faktur, rachunków, umów wraz z opisem kosztów:</w:t>
      </w:r>
    </w:p>
    <w:p w14:paraId="461D3518" w14:textId="77777777" w:rsidR="00B93C5F" w:rsidRPr="00A63C97" w:rsidRDefault="00B93C5F" w:rsidP="00B93C5F">
      <w:pPr>
        <w:pStyle w:val="Akapitzlist"/>
        <w:spacing w:line="360" w:lineRule="auto"/>
        <w:rPr>
          <w:rFonts w:ascii="Book Antiqua" w:hAnsi="Book Antiqua" w:cs="Calibri"/>
          <w:b/>
          <w:bCs/>
        </w:rPr>
      </w:pPr>
    </w:p>
    <w:p w14:paraId="698AA758" w14:textId="77777777" w:rsidR="00B93C5F" w:rsidRDefault="00B93C5F" w:rsidP="00B93C5F">
      <w:pPr>
        <w:pStyle w:val="Akapitzlist"/>
        <w:numPr>
          <w:ilvl w:val="0"/>
          <w:numId w:val="9"/>
        </w:numPr>
        <w:spacing w:after="0" w:line="360" w:lineRule="auto"/>
        <w:rPr>
          <w:rFonts w:ascii="Book Antiqua" w:hAnsi="Book Antiqua" w:cs="Calibri"/>
          <w:b/>
          <w:bCs/>
        </w:rPr>
      </w:pPr>
      <w:r w:rsidRPr="00A63C97">
        <w:rPr>
          <w:rFonts w:ascii="Book Antiqua" w:hAnsi="Book Antiqua" w:cs="Calibri"/>
          <w:b/>
          <w:bCs/>
        </w:rPr>
        <w:t>Spis załączników:</w:t>
      </w:r>
    </w:p>
    <w:p w14:paraId="0742BBB4" w14:textId="77777777" w:rsidR="00B93C5F" w:rsidRPr="00A63C97" w:rsidRDefault="00B93C5F" w:rsidP="00B93C5F">
      <w:pPr>
        <w:pStyle w:val="Akapitzlist"/>
        <w:spacing w:line="360" w:lineRule="auto"/>
        <w:rPr>
          <w:rFonts w:ascii="Book Antiqua" w:hAnsi="Book Antiqua" w:cs="Calibri"/>
          <w:b/>
          <w:bCs/>
        </w:rPr>
      </w:pPr>
    </w:p>
    <w:p w14:paraId="2627AEFA" w14:textId="77777777" w:rsidR="00B93C5F" w:rsidRDefault="00B93C5F" w:rsidP="00B93C5F">
      <w:pPr>
        <w:pStyle w:val="Akapitzlist"/>
        <w:numPr>
          <w:ilvl w:val="0"/>
          <w:numId w:val="9"/>
        </w:numPr>
        <w:spacing w:after="0" w:line="360" w:lineRule="auto"/>
        <w:rPr>
          <w:rFonts w:ascii="Book Antiqua" w:hAnsi="Book Antiqua" w:cs="Calibri"/>
          <w:b/>
          <w:bCs/>
        </w:rPr>
      </w:pPr>
      <w:r w:rsidRPr="00A63C97">
        <w:rPr>
          <w:rFonts w:ascii="Book Antiqua" w:hAnsi="Book Antiqua" w:cs="Calibri"/>
          <w:b/>
          <w:bCs/>
        </w:rPr>
        <w:t>Wykaz załączonych zdjęć i zgód wizerunkowych:</w:t>
      </w:r>
    </w:p>
    <w:p w14:paraId="5B706457" w14:textId="77777777" w:rsidR="00B93C5F" w:rsidRPr="00A63C97" w:rsidRDefault="00B93C5F" w:rsidP="00B93C5F">
      <w:pPr>
        <w:pStyle w:val="Akapitzlist"/>
        <w:spacing w:line="360" w:lineRule="auto"/>
        <w:rPr>
          <w:rFonts w:ascii="Book Antiqua" w:hAnsi="Book Antiqua" w:cs="Calibri"/>
          <w:b/>
          <w:bCs/>
        </w:rPr>
      </w:pPr>
    </w:p>
    <w:p w14:paraId="01C64E4D" w14:textId="77777777" w:rsidR="00B93C5F" w:rsidRDefault="00B93C5F" w:rsidP="00B93C5F">
      <w:pPr>
        <w:spacing w:line="360" w:lineRule="auto"/>
        <w:ind w:left="360"/>
        <w:rPr>
          <w:rFonts w:ascii="Book Antiqua" w:hAnsi="Book Antiqua" w:cs="Calibri"/>
          <w:sz w:val="24"/>
          <w:szCs w:val="24"/>
        </w:rPr>
      </w:pPr>
    </w:p>
    <w:p w14:paraId="2FB69AA5" w14:textId="77777777" w:rsidR="00B93C5F" w:rsidRDefault="00B93C5F" w:rsidP="00B93C5F">
      <w:pPr>
        <w:spacing w:line="360" w:lineRule="auto"/>
        <w:ind w:left="360"/>
        <w:rPr>
          <w:rFonts w:ascii="Book Antiqua" w:hAnsi="Book Antiqua" w:cs="Calibri"/>
          <w:sz w:val="24"/>
          <w:szCs w:val="24"/>
        </w:rPr>
      </w:pPr>
    </w:p>
    <w:p w14:paraId="0B57680A" w14:textId="77777777" w:rsidR="00B93C5F" w:rsidRDefault="00B93C5F" w:rsidP="00B93C5F">
      <w:pPr>
        <w:spacing w:line="360" w:lineRule="auto"/>
        <w:ind w:left="360"/>
        <w:rPr>
          <w:rFonts w:ascii="Book Antiqua" w:hAnsi="Book Antiqua" w:cs="Calibri"/>
          <w:sz w:val="24"/>
          <w:szCs w:val="24"/>
        </w:rPr>
      </w:pPr>
    </w:p>
    <w:p w14:paraId="333F05AD" w14:textId="77777777" w:rsidR="00B93C5F" w:rsidRDefault="00B93C5F" w:rsidP="00B93C5F">
      <w:pPr>
        <w:spacing w:line="360" w:lineRule="auto"/>
        <w:ind w:left="360"/>
        <w:rPr>
          <w:rFonts w:ascii="Book Antiqua" w:hAnsi="Book Antiqua" w:cs="Calibri"/>
          <w:sz w:val="24"/>
          <w:szCs w:val="24"/>
        </w:rPr>
      </w:pPr>
    </w:p>
    <w:p w14:paraId="13C9809D" w14:textId="77777777" w:rsidR="00B93C5F" w:rsidRDefault="00B93C5F" w:rsidP="00B93C5F">
      <w:pPr>
        <w:spacing w:line="360" w:lineRule="auto"/>
        <w:ind w:left="360"/>
        <w:rPr>
          <w:rFonts w:ascii="Book Antiqua" w:hAnsi="Book Antiqua" w:cs="Calibri"/>
          <w:sz w:val="24"/>
          <w:szCs w:val="24"/>
        </w:rPr>
      </w:pPr>
    </w:p>
    <w:p w14:paraId="3457B471" w14:textId="77777777" w:rsidR="00B93C5F" w:rsidRDefault="00B93C5F" w:rsidP="00B93C5F">
      <w:pPr>
        <w:spacing w:line="360" w:lineRule="auto"/>
        <w:ind w:left="360"/>
        <w:rPr>
          <w:rFonts w:ascii="Book Antiqua" w:hAnsi="Book Antiqua" w:cs="Calibri"/>
          <w:sz w:val="24"/>
          <w:szCs w:val="24"/>
        </w:rPr>
      </w:pPr>
    </w:p>
    <w:p w14:paraId="23B22FBD" w14:textId="77777777" w:rsidR="00B93C5F" w:rsidRDefault="00B93C5F" w:rsidP="00B93C5F">
      <w:pPr>
        <w:spacing w:line="360" w:lineRule="auto"/>
        <w:ind w:left="360"/>
        <w:rPr>
          <w:rFonts w:ascii="Book Antiqua" w:hAnsi="Book Antiqua" w:cs="Calibri"/>
          <w:sz w:val="24"/>
          <w:szCs w:val="24"/>
        </w:rPr>
      </w:pPr>
    </w:p>
    <w:p w14:paraId="05DE3397" w14:textId="77777777" w:rsidR="00B93C5F" w:rsidRDefault="00B93C5F" w:rsidP="00B93C5F">
      <w:pPr>
        <w:spacing w:line="360" w:lineRule="auto"/>
        <w:ind w:left="360"/>
        <w:rPr>
          <w:rFonts w:ascii="Book Antiqua" w:hAnsi="Book Antiqua" w:cs="Calibri"/>
          <w:sz w:val="24"/>
          <w:szCs w:val="24"/>
        </w:rPr>
      </w:pPr>
    </w:p>
    <w:p w14:paraId="386DD7BC" w14:textId="77777777" w:rsidR="00B93C5F" w:rsidRDefault="00B93C5F" w:rsidP="00B93C5F">
      <w:pPr>
        <w:spacing w:line="360" w:lineRule="auto"/>
        <w:ind w:left="360"/>
        <w:rPr>
          <w:rFonts w:ascii="Book Antiqua" w:hAnsi="Book Antiqua" w:cs="Calibri"/>
          <w:sz w:val="24"/>
          <w:szCs w:val="24"/>
        </w:rPr>
      </w:pPr>
    </w:p>
    <w:p w14:paraId="68FA23C2" w14:textId="77777777" w:rsidR="00B93C5F" w:rsidRDefault="00B93C5F" w:rsidP="00B93C5F">
      <w:pPr>
        <w:spacing w:line="360" w:lineRule="auto"/>
        <w:ind w:left="360"/>
        <w:rPr>
          <w:rFonts w:ascii="Book Antiqua" w:hAnsi="Book Antiqua" w:cs="Calibri"/>
          <w:sz w:val="24"/>
          <w:szCs w:val="24"/>
        </w:rPr>
      </w:pPr>
    </w:p>
    <w:p w14:paraId="5F3AA8DC" w14:textId="77777777" w:rsidR="00B93C5F" w:rsidRDefault="00B93C5F" w:rsidP="00B93C5F">
      <w:pPr>
        <w:spacing w:line="360" w:lineRule="auto"/>
        <w:ind w:left="360"/>
        <w:rPr>
          <w:rFonts w:ascii="Book Antiqua" w:hAnsi="Book Antiqua" w:cs="Calibri"/>
          <w:sz w:val="24"/>
          <w:szCs w:val="24"/>
        </w:rPr>
      </w:pPr>
    </w:p>
    <w:p w14:paraId="686CE286" w14:textId="77777777" w:rsidR="00B93C5F" w:rsidRDefault="00B93C5F" w:rsidP="00B93C5F">
      <w:pPr>
        <w:spacing w:line="360" w:lineRule="auto"/>
        <w:ind w:left="360"/>
        <w:rPr>
          <w:rFonts w:ascii="Book Antiqua" w:hAnsi="Book Antiqua" w:cs="Calibri"/>
          <w:sz w:val="24"/>
          <w:szCs w:val="24"/>
        </w:rPr>
      </w:pPr>
    </w:p>
    <w:p w14:paraId="343B3062" w14:textId="77777777" w:rsidR="00B93C5F" w:rsidRDefault="00B93C5F" w:rsidP="00B93C5F">
      <w:pPr>
        <w:spacing w:line="360" w:lineRule="auto"/>
        <w:ind w:left="360"/>
        <w:rPr>
          <w:rFonts w:ascii="Book Antiqua" w:hAnsi="Book Antiqua" w:cs="Calibri"/>
          <w:sz w:val="24"/>
          <w:szCs w:val="24"/>
        </w:rPr>
      </w:pPr>
    </w:p>
    <w:p w14:paraId="1631FA13" w14:textId="77777777" w:rsidR="00B93C5F" w:rsidRPr="00A63C97" w:rsidRDefault="00B93C5F" w:rsidP="0072302A">
      <w:pPr>
        <w:spacing w:line="360" w:lineRule="auto"/>
        <w:rPr>
          <w:rFonts w:ascii="Book Antiqua" w:hAnsi="Book Antiqua" w:cs="Calibri"/>
        </w:rPr>
      </w:pPr>
    </w:p>
    <w:p w14:paraId="16535697" w14:textId="1FB7E17F" w:rsidR="00B93C5F" w:rsidRDefault="00B93C5F" w:rsidP="00B93C5F">
      <w:pPr>
        <w:jc w:val="both"/>
        <w:rPr>
          <w:rFonts w:ascii="Book Antiqua" w:hAnsi="Book Antiqua" w:cs="Calibri"/>
        </w:rPr>
      </w:pPr>
      <w:r w:rsidRPr="00A63C97">
        <w:rPr>
          <w:rFonts w:ascii="Book Antiqua" w:hAnsi="Book Antiqua" w:cs="Calibri"/>
        </w:rPr>
        <w:t xml:space="preserve">Oświadczam/y, że dane zawarte w niniejszym formularzu są zgodne z prawdą, postanowieniami Regulaminu </w:t>
      </w:r>
      <w:r w:rsidR="00B26D55">
        <w:rPr>
          <w:rFonts w:ascii="Book Antiqua" w:hAnsi="Book Antiqua" w:cs="Calibri"/>
        </w:rPr>
        <w:t xml:space="preserve">„Szychta” </w:t>
      </w:r>
      <w:r w:rsidRPr="00A63C97">
        <w:rPr>
          <w:rFonts w:ascii="Book Antiqua" w:hAnsi="Book Antiqua" w:cs="Calibri"/>
        </w:rPr>
        <w:t>oraz umową z Fundacją.</w:t>
      </w:r>
    </w:p>
    <w:p w14:paraId="6C52929C" w14:textId="36CF63D5" w:rsidR="0072302A" w:rsidRDefault="0072302A" w:rsidP="00B93C5F">
      <w:pPr>
        <w:jc w:val="both"/>
        <w:rPr>
          <w:rFonts w:ascii="Book Antiqua" w:hAnsi="Book Antiqua" w:cs="Calibri"/>
        </w:rPr>
      </w:pPr>
    </w:p>
    <w:p w14:paraId="4D35B147" w14:textId="77777777" w:rsidR="0072302A" w:rsidRPr="00A63C97" w:rsidRDefault="0072302A" w:rsidP="00B93C5F">
      <w:pPr>
        <w:jc w:val="both"/>
        <w:rPr>
          <w:rFonts w:ascii="Book Antiqua" w:hAnsi="Book Antiqua" w:cs="Calibri"/>
        </w:rPr>
      </w:pPr>
    </w:p>
    <w:p w14:paraId="162D8E5D" w14:textId="77777777" w:rsidR="00B93C5F" w:rsidRPr="00A63C97" w:rsidRDefault="00B93C5F" w:rsidP="00B93C5F">
      <w:pPr>
        <w:pStyle w:val="Akapitzlist"/>
        <w:spacing w:line="360" w:lineRule="auto"/>
        <w:jc w:val="right"/>
        <w:rPr>
          <w:rFonts w:ascii="Book Antiqua" w:hAnsi="Book Antiqua" w:cs="Calibri"/>
        </w:rPr>
      </w:pPr>
      <w:r w:rsidRPr="00A63C97">
        <w:rPr>
          <w:rFonts w:ascii="Book Antiqua" w:hAnsi="Book Antiqua" w:cs="Calibri"/>
          <w:b/>
        </w:rPr>
        <w:t xml:space="preserve">                                                         </w:t>
      </w:r>
      <w:r w:rsidRPr="00A63C97">
        <w:rPr>
          <w:rFonts w:ascii="Book Antiqua" w:hAnsi="Book Antiqua" w:cs="Calibri"/>
        </w:rPr>
        <w:t>…………………….……………………</w:t>
      </w:r>
    </w:p>
    <w:p w14:paraId="6CBB3F67" w14:textId="77777777" w:rsidR="00B93C5F" w:rsidRPr="00A63C97" w:rsidRDefault="00B93C5F" w:rsidP="00B93C5F">
      <w:pPr>
        <w:pStyle w:val="Akapitzlist"/>
        <w:spacing w:line="360" w:lineRule="auto"/>
        <w:jc w:val="right"/>
        <w:rPr>
          <w:rFonts w:ascii="Book Antiqua" w:hAnsi="Book Antiqua" w:cs="Calibri"/>
        </w:rPr>
      </w:pPr>
      <w:r w:rsidRPr="00A63C97">
        <w:rPr>
          <w:rFonts w:ascii="Book Antiqua" w:hAnsi="Book Antiqua" w:cs="Calibri"/>
        </w:rPr>
        <w:t>(podpis i pieczęć osoby uprawnionej</w:t>
      </w:r>
    </w:p>
    <w:p w14:paraId="667C4668" w14:textId="77777777" w:rsidR="00B93C5F" w:rsidRPr="00A63C97" w:rsidRDefault="00B93C5F" w:rsidP="00B93C5F">
      <w:pPr>
        <w:pStyle w:val="Akapitzlist"/>
        <w:spacing w:line="360" w:lineRule="auto"/>
        <w:jc w:val="right"/>
        <w:rPr>
          <w:rFonts w:ascii="Book Antiqua" w:hAnsi="Book Antiqua" w:cs="Calibri"/>
        </w:rPr>
      </w:pPr>
      <w:r w:rsidRPr="00A63C97">
        <w:rPr>
          <w:rFonts w:ascii="Book Antiqua" w:hAnsi="Book Antiqua" w:cs="Calibri"/>
        </w:rPr>
        <w:t xml:space="preserve"> do reprezentowania organizacji)</w:t>
      </w:r>
    </w:p>
    <w:p w14:paraId="48A5E483" w14:textId="77777777" w:rsidR="00B93C5F" w:rsidRPr="00A63C97" w:rsidRDefault="00B93C5F" w:rsidP="00B93C5F">
      <w:pPr>
        <w:spacing w:line="360" w:lineRule="auto"/>
        <w:jc w:val="right"/>
        <w:rPr>
          <w:rFonts w:ascii="Book Antiqua" w:hAnsi="Book Antiqua" w:cs="Calibri"/>
        </w:rPr>
      </w:pPr>
    </w:p>
    <w:p w14:paraId="1F3C628A" w14:textId="77777777" w:rsidR="00B93C5F" w:rsidRPr="00A63C97" w:rsidRDefault="00B93C5F" w:rsidP="00B93C5F">
      <w:pPr>
        <w:spacing w:line="360" w:lineRule="auto"/>
        <w:jc w:val="right"/>
        <w:rPr>
          <w:rFonts w:ascii="Book Antiqua" w:hAnsi="Book Antiqua" w:cs="Calibri"/>
        </w:rPr>
      </w:pPr>
    </w:p>
    <w:p w14:paraId="6A9CFFA7" w14:textId="77777777" w:rsidR="00B93C5F" w:rsidRPr="00A63C97" w:rsidRDefault="00B93C5F" w:rsidP="00B93C5F">
      <w:pPr>
        <w:pStyle w:val="Akapitzlist"/>
        <w:spacing w:line="360" w:lineRule="auto"/>
        <w:jc w:val="right"/>
        <w:rPr>
          <w:rFonts w:ascii="Book Antiqua" w:hAnsi="Book Antiqua" w:cs="Calibri"/>
        </w:rPr>
      </w:pPr>
      <w:r w:rsidRPr="00A63C97">
        <w:rPr>
          <w:rFonts w:ascii="Book Antiqua" w:hAnsi="Book Antiqua" w:cs="Calibri"/>
        </w:rPr>
        <w:t>………………………………………….</w:t>
      </w:r>
    </w:p>
    <w:p w14:paraId="24089A5D" w14:textId="77777777" w:rsidR="00B93C5F" w:rsidRPr="00A63C97" w:rsidRDefault="00B93C5F" w:rsidP="00B93C5F">
      <w:pPr>
        <w:pStyle w:val="Akapitzlist"/>
        <w:spacing w:line="360" w:lineRule="auto"/>
        <w:ind w:left="0"/>
        <w:jc w:val="right"/>
        <w:rPr>
          <w:rFonts w:ascii="Book Antiqua" w:hAnsi="Book Antiqua" w:cs="Calibri"/>
        </w:rPr>
      </w:pPr>
      <w:r w:rsidRPr="00A63C97">
        <w:rPr>
          <w:rFonts w:ascii="Book Antiqua" w:hAnsi="Book Antiqua" w:cs="Calibri"/>
        </w:rPr>
        <w:t xml:space="preserve">                                                                                        (pieczęć instytucji)</w:t>
      </w:r>
    </w:p>
    <w:p w14:paraId="79169C73" w14:textId="77777777" w:rsidR="00B93C5F" w:rsidRPr="00A63C97" w:rsidRDefault="00B93C5F" w:rsidP="00B93C5F">
      <w:pPr>
        <w:pStyle w:val="Akapitzlist"/>
        <w:jc w:val="both"/>
        <w:rPr>
          <w:rFonts w:ascii="Book Antiqua" w:hAnsi="Book Antiqua" w:cs="Calibri"/>
        </w:rPr>
      </w:pPr>
    </w:p>
    <w:p w14:paraId="737CF098" w14:textId="77777777" w:rsidR="00B93C5F" w:rsidRPr="00A63C97" w:rsidRDefault="00B93C5F" w:rsidP="00B93C5F">
      <w:pPr>
        <w:pStyle w:val="Akapitzlist"/>
        <w:spacing w:line="276" w:lineRule="auto"/>
        <w:ind w:left="0"/>
        <w:jc w:val="both"/>
        <w:rPr>
          <w:rFonts w:ascii="Book Antiqua" w:eastAsia="Calibri" w:hAnsi="Book Antiqua" w:cs="Calibri"/>
        </w:rPr>
      </w:pPr>
      <w:r w:rsidRPr="00A63C97">
        <w:rPr>
          <w:rFonts w:ascii="Book Antiqua" w:eastAsia="Calibri" w:hAnsi="Book Antiqua" w:cs="Calibri"/>
        </w:rPr>
        <w:t>Wyrażam/y nie wyrażamy zgodę na nieodpłatne wykorzystanie treści zawartych w niniejszym Formularzu w komunikacji wewnętrznej i zewnętrznej Fundacji ŚKSM „Kaganek” i Fundatora Fundacji.</w:t>
      </w:r>
    </w:p>
    <w:p w14:paraId="1B26EB23" w14:textId="77777777" w:rsidR="00B93C5F" w:rsidRPr="00A63C97" w:rsidRDefault="00B93C5F" w:rsidP="00B93C5F">
      <w:pPr>
        <w:pStyle w:val="Akapitzlist"/>
        <w:ind w:left="0"/>
        <w:jc w:val="both"/>
        <w:rPr>
          <w:rFonts w:ascii="Book Antiqua" w:hAnsi="Book Antiqua" w:cs="Calibri"/>
          <w:vertAlign w:val="superscript"/>
        </w:rPr>
      </w:pPr>
    </w:p>
    <w:p w14:paraId="3F175131" w14:textId="77777777" w:rsidR="00B93C5F" w:rsidRPr="00A63C97" w:rsidRDefault="00B93C5F" w:rsidP="00B93C5F">
      <w:pPr>
        <w:jc w:val="both"/>
        <w:rPr>
          <w:rFonts w:ascii="Book Antiqua" w:hAnsi="Book Antiqua" w:cstheme="minorHAnsi"/>
          <w:b/>
        </w:rPr>
      </w:pPr>
    </w:p>
    <w:p w14:paraId="7C929678" w14:textId="77777777" w:rsidR="00B93C5F" w:rsidRPr="00A63C97" w:rsidRDefault="00B93C5F" w:rsidP="00B93C5F">
      <w:pPr>
        <w:pStyle w:val="Akapitzlist"/>
        <w:spacing w:line="360" w:lineRule="auto"/>
        <w:jc w:val="right"/>
        <w:rPr>
          <w:rFonts w:ascii="Book Antiqua" w:hAnsi="Book Antiqua" w:cs="Calibri"/>
        </w:rPr>
      </w:pPr>
      <w:r w:rsidRPr="00A63C97">
        <w:rPr>
          <w:rFonts w:ascii="Book Antiqua" w:hAnsi="Book Antiqua" w:cs="Calibri"/>
        </w:rPr>
        <w:t>…………………….……………………</w:t>
      </w:r>
    </w:p>
    <w:p w14:paraId="1EA37959" w14:textId="77777777" w:rsidR="00B93C5F" w:rsidRPr="00A63C97" w:rsidRDefault="00B93C5F" w:rsidP="00B93C5F">
      <w:pPr>
        <w:pStyle w:val="Akapitzlist"/>
        <w:spacing w:line="360" w:lineRule="auto"/>
        <w:jc w:val="right"/>
        <w:rPr>
          <w:rFonts w:ascii="Book Antiqua" w:hAnsi="Book Antiqua" w:cs="Calibri"/>
        </w:rPr>
      </w:pPr>
      <w:r w:rsidRPr="00A63C97">
        <w:rPr>
          <w:rFonts w:ascii="Book Antiqua" w:hAnsi="Book Antiqua" w:cs="Calibri"/>
        </w:rPr>
        <w:t>(podpis i pieczęć osoby uprawnionej</w:t>
      </w:r>
    </w:p>
    <w:p w14:paraId="007319A3" w14:textId="77777777" w:rsidR="00B93C5F" w:rsidRPr="00A63C97" w:rsidRDefault="00B93C5F" w:rsidP="00B93C5F">
      <w:pPr>
        <w:pStyle w:val="Akapitzlist"/>
        <w:spacing w:line="360" w:lineRule="auto"/>
        <w:jc w:val="right"/>
        <w:rPr>
          <w:rFonts w:ascii="Book Antiqua" w:hAnsi="Book Antiqua" w:cs="Calibri"/>
        </w:rPr>
      </w:pPr>
      <w:r w:rsidRPr="00A63C97">
        <w:rPr>
          <w:rFonts w:ascii="Book Antiqua" w:hAnsi="Book Antiqua" w:cs="Calibri"/>
        </w:rPr>
        <w:t xml:space="preserve"> do reprezentowania organizacji)</w:t>
      </w:r>
    </w:p>
    <w:p w14:paraId="5AAB2E92" w14:textId="1FDED4E6" w:rsidR="00B93C5F" w:rsidRDefault="00B93C5F" w:rsidP="00B93C5F">
      <w:pPr>
        <w:pStyle w:val="Akapitzlist"/>
        <w:spacing w:line="360" w:lineRule="auto"/>
        <w:jc w:val="right"/>
        <w:rPr>
          <w:rFonts w:ascii="Book Antiqua" w:hAnsi="Book Antiqua" w:cs="Calibri"/>
        </w:rPr>
      </w:pPr>
    </w:p>
    <w:p w14:paraId="429A48CE" w14:textId="33E7EB17" w:rsidR="0072302A" w:rsidRDefault="0072302A" w:rsidP="00B93C5F">
      <w:pPr>
        <w:pStyle w:val="Akapitzlist"/>
        <w:spacing w:line="360" w:lineRule="auto"/>
        <w:jc w:val="right"/>
        <w:rPr>
          <w:rFonts w:ascii="Book Antiqua" w:hAnsi="Book Antiqua" w:cs="Calibri"/>
        </w:rPr>
      </w:pPr>
    </w:p>
    <w:p w14:paraId="6332AC8B" w14:textId="2A122C82" w:rsidR="0072302A" w:rsidRDefault="0072302A" w:rsidP="00B93C5F">
      <w:pPr>
        <w:pStyle w:val="Akapitzlist"/>
        <w:spacing w:line="360" w:lineRule="auto"/>
        <w:jc w:val="right"/>
        <w:rPr>
          <w:rFonts w:ascii="Book Antiqua" w:hAnsi="Book Antiqua" w:cs="Calibri"/>
        </w:rPr>
      </w:pPr>
    </w:p>
    <w:p w14:paraId="1642532B" w14:textId="77777777" w:rsidR="0072302A" w:rsidRDefault="0072302A" w:rsidP="00B93C5F">
      <w:pPr>
        <w:pStyle w:val="Akapitzlist"/>
        <w:spacing w:line="360" w:lineRule="auto"/>
        <w:jc w:val="right"/>
        <w:rPr>
          <w:rFonts w:ascii="Book Antiqua" w:hAnsi="Book Antiqua" w:cs="Calibri"/>
        </w:rPr>
      </w:pPr>
    </w:p>
    <w:p w14:paraId="74268542" w14:textId="77777777" w:rsidR="00B93C5F" w:rsidRPr="00A63C97" w:rsidRDefault="00B93C5F" w:rsidP="00B93C5F">
      <w:pPr>
        <w:pStyle w:val="Akapitzlist"/>
        <w:spacing w:line="360" w:lineRule="auto"/>
        <w:jc w:val="right"/>
        <w:rPr>
          <w:rFonts w:ascii="Book Antiqua" w:hAnsi="Book Antiqua" w:cs="Calibri"/>
        </w:rPr>
      </w:pPr>
    </w:p>
    <w:p w14:paraId="04D321B4" w14:textId="77777777" w:rsidR="00B93C5F" w:rsidRPr="00A63C97" w:rsidRDefault="00B93C5F" w:rsidP="00B93C5F">
      <w:pPr>
        <w:pStyle w:val="Akapitzlist"/>
        <w:spacing w:line="360" w:lineRule="auto"/>
        <w:jc w:val="right"/>
        <w:rPr>
          <w:rFonts w:ascii="Book Antiqua" w:hAnsi="Book Antiqua" w:cs="Calibri"/>
        </w:rPr>
      </w:pPr>
      <w:r w:rsidRPr="00A63C97">
        <w:rPr>
          <w:rFonts w:ascii="Book Antiqua" w:hAnsi="Book Antiqua" w:cs="Calibri"/>
        </w:rPr>
        <w:t>………………………………………….</w:t>
      </w:r>
    </w:p>
    <w:p w14:paraId="49BA064C" w14:textId="49AE0F0A" w:rsidR="001F3ECB" w:rsidRPr="00FC65E7" w:rsidRDefault="00B93C5F" w:rsidP="00FC65E7">
      <w:pPr>
        <w:pStyle w:val="Akapitzlist"/>
        <w:spacing w:line="360" w:lineRule="auto"/>
        <w:ind w:left="0"/>
        <w:jc w:val="right"/>
        <w:rPr>
          <w:rFonts w:ascii="Book Antiqua" w:hAnsi="Book Antiqua" w:cs="Calibri"/>
        </w:rPr>
      </w:pPr>
      <w:r w:rsidRPr="00A63C97">
        <w:rPr>
          <w:rFonts w:ascii="Book Antiqua" w:hAnsi="Book Antiqua" w:cs="Calibri"/>
        </w:rPr>
        <w:t xml:space="preserve">                                                                                        (pieczęć instytucji)</w:t>
      </w:r>
    </w:p>
    <w:sectPr w:rsidR="001F3ECB" w:rsidRPr="00FC65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0EA2" w14:textId="77777777" w:rsidR="004E3FE1" w:rsidRDefault="004E3FE1" w:rsidP="00CC6246">
      <w:pPr>
        <w:spacing w:after="0" w:line="240" w:lineRule="auto"/>
      </w:pPr>
      <w:r>
        <w:separator/>
      </w:r>
    </w:p>
  </w:endnote>
  <w:endnote w:type="continuationSeparator" w:id="0">
    <w:p w14:paraId="46B1527C" w14:textId="77777777" w:rsidR="004E3FE1" w:rsidRDefault="004E3FE1" w:rsidP="00CC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7321" w14:textId="532BF2C7" w:rsidR="00017B72" w:rsidRPr="00017B72" w:rsidRDefault="004E3FE1" w:rsidP="00017B72">
    <w:pPr>
      <w:pStyle w:val="Stopka"/>
      <w:spacing w:line="276" w:lineRule="auto"/>
      <w:rPr>
        <w:rFonts w:ascii="Book Antiqua" w:hAnsi="Book Antiqua" w:cs="Courier New"/>
        <w:b/>
        <w:bCs/>
        <w:color w:val="9B1E19"/>
        <w:sz w:val="16"/>
        <w:szCs w:val="16"/>
      </w:rPr>
    </w:pPr>
    <w:r>
      <w:rPr>
        <w:color w:val="000000"/>
        <w:sz w:val="18"/>
      </w:rPr>
      <w:pict w14:anchorId="66BECB57">
        <v:rect id="_x0000_i1025" style="width:440pt;height:1pt" o:hrpct="970" o:hrstd="t" o:hrnoshade="t" o:hr="t" fillcolor="#9b1e19" stroked="f"/>
      </w:pict>
    </w:r>
    <w:r w:rsidR="00017B72" w:rsidRPr="00017B72">
      <w:rPr>
        <w:rFonts w:ascii="Book Antiqua" w:hAnsi="Book Antiqua" w:cs="Courier New"/>
        <w:b/>
        <w:bCs/>
        <w:color w:val="9B1E19"/>
        <w:sz w:val="16"/>
        <w:szCs w:val="16"/>
      </w:rPr>
      <w:t xml:space="preserve">Fundacja Świętokrzyskich Kopalni </w:t>
    </w:r>
  </w:p>
  <w:p w14:paraId="1F99A63C" w14:textId="77777777" w:rsidR="00017B72" w:rsidRPr="00017B72" w:rsidRDefault="00017B72" w:rsidP="00017B72">
    <w:pPr>
      <w:pStyle w:val="Stopka"/>
      <w:spacing w:line="276" w:lineRule="auto"/>
      <w:rPr>
        <w:rFonts w:ascii="Book Antiqua" w:hAnsi="Book Antiqua" w:cs="Courier New"/>
        <w:b/>
        <w:bCs/>
        <w:color w:val="9B1E19"/>
        <w:sz w:val="16"/>
        <w:szCs w:val="16"/>
      </w:rPr>
    </w:pPr>
    <w:r w:rsidRPr="00017B72">
      <w:rPr>
        <w:rFonts w:ascii="Book Antiqua" w:hAnsi="Book Antiqua" w:cs="Courier New"/>
        <w:b/>
        <w:bCs/>
        <w:color w:val="9B1E19"/>
        <w:sz w:val="16"/>
        <w:szCs w:val="16"/>
      </w:rPr>
      <w:t>Surowców Mineralnych „Kaganek”</w:t>
    </w:r>
  </w:p>
  <w:p w14:paraId="6283D9FE" w14:textId="481BD194" w:rsidR="009028FE" w:rsidRPr="00017B72" w:rsidRDefault="009028FE" w:rsidP="00017B72">
    <w:pPr>
      <w:pStyle w:val="Stopka"/>
      <w:jc w:val="both"/>
      <w:rPr>
        <w:rFonts w:ascii="Book Antiqua" w:hAnsi="Book Antiqua" w:cs="Courier New"/>
        <w:color w:val="9B1E19"/>
        <w:sz w:val="16"/>
        <w:szCs w:val="16"/>
      </w:rPr>
    </w:pPr>
    <w:r w:rsidRPr="00017B72">
      <w:rPr>
        <w:rFonts w:ascii="Book Antiqua" w:hAnsi="Book Antiqua" w:cs="Courier New"/>
        <w:color w:val="9B1E19"/>
        <w:sz w:val="16"/>
        <w:szCs w:val="16"/>
      </w:rPr>
      <w:t xml:space="preserve">ul. Na Ługach 7, 25-803 Kielce                                                                                    </w:t>
    </w:r>
    <w:r w:rsidR="00017B72">
      <w:rPr>
        <w:rFonts w:ascii="Book Antiqua" w:hAnsi="Book Antiqua" w:cs="Courier New"/>
        <w:color w:val="9B1E19"/>
        <w:sz w:val="16"/>
        <w:szCs w:val="16"/>
      </w:rPr>
      <w:t xml:space="preserve">                                      </w:t>
    </w:r>
    <w:r w:rsidRPr="00017B72">
      <w:rPr>
        <w:rFonts w:ascii="Century Gothic" w:hAnsi="Century Gothic" w:cs="Courier New"/>
        <w:color w:val="4B4B4B"/>
        <w:sz w:val="16"/>
        <w:szCs w:val="16"/>
      </w:rPr>
      <w:t>Fundator:</w:t>
    </w:r>
  </w:p>
  <w:p w14:paraId="774EE2B3" w14:textId="44116366" w:rsidR="009028FE" w:rsidRPr="00017B72" w:rsidRDefault="009028FE" w:rsidP="00017B72">
    <w:pPr>
      <w:pStyle w:val="Stopka"/>
      <w:rPr>
        <w:rFonts w:ascii="Book Antiqua" w:hAnsi="Book Antiqua" w:cs="Courier New"/>
        <w:color w:val="9B1E19"/>
        <w:sz w:val="16"/>
        <w:szCs w:val="16"/>
      </w:rPr>
    </w:pPr>
    <w:r w:rsidRPr="00017B72">
      <w:rPr>
        <w:rFonts w:ascii="Book Antiqua" w:hAnsi="Book Antiqua" w:cs="Courier New"/>
        <w:noProof/>
        <w:color w:val="9B1E19"/>
        <w:sz w:val="16"/>
        <w:szCs w:val="16"/>
      </w:rPr>
      <w:drawing>
        <wp:anchor distT="0" distB="0" distL="114300" distR="114300" simplePos="0" relativeHeight="251659264" behindDoc="1" locked="0" layoutInCell="1" allowOverlap="1" wp14:anchorId="53B608A2" wp14:editId="69C54B6B">
          <wp:simplePos x="0" y="0"/>
          <wp:positionH relativeFrom="margin">
            <wp:posOffset>3778250</wp:posOffset>
          </wp:positionH>
          <wp:positionV relativeFrom="paragraph">
            <wp:posOffset>46355</wp:posOffset>
          </wp:positionV>
          <wp:extent cx="1830070" cy="541020"/>
          <wp:effectExtent l="0" t="0" r="0" b="0"/>
          <wp:wrapTight wrapText="bothSides">
            <wp:wrapPolygon edited="0">
              <wp:start x="0" y="0"/>
              <wp:lineTo x="0" y="20535"/>
              <wp:lineTo x="21360" y="20535"/>
              <wp:lineTo x="2136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07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7B72">
      <w:rPr>
        <w:rFonts w:ascii="Book Antiqua" w:hAnsi="Book Antiqua" w:cs="Courier New"/>
        <w:color w:val="9B1E19"/>
        <w:sz w:val="16"/>
        <w:szCs w:val="16"/>
      </w:rPr>
      <w:t xml:space="preserve">biuro i adres do korespondencji: </w:t>
    </w:r>
  </w:p>
  <w:p w14:paraId="285BEFC7" w14:textId="77777777" w:rsidR="009028FE" w:rsidRPr="00017B72" w:rsidRDefault="009028FE" w:rsidP="00017B72">
    <w:pPr>
      <w:pStyle w:val="Stopka"/>
      <w:rPr>
        <w:rFonts w:ascii="Book Antiqua" w:hAnsi="Book Antiqua" w:cs="Courier New"/>
        <w:color w:val="9B1E19"/>
        <w:sz w:val="16"/>
        <w:szCs w:val="16"/>
      </w:rPr>
    </w:pPr>
    <w:r w:rsidRPr="00017B72">
      <w:rPr>
        <w:rFonts w:ascii="Book Antiqua" w:hAnsi="Book Antiqua" w:cs="Courier New"/>
        <w:color w:val="9B1E19"/>
        <w:sz w:val="16"/>
        <w:szCs w:val="16"/>
      </w:rPr>
      <w:t>ul. Sandomierska 105, 25-324 Kielce</w:t>
    </w:r>
  </w:p>
  <w:p w14:paraId="31A10012" w14:textId="35DE6C5F" w:rsidR="00CC6246" w:rsidRPr="00017B72" w:rsidRDefault="00CC6246" w:rsidP="00017B72">
    <w:pPr>
      <w:pStyle w:val="Stopka"/>
      <w:rPr>
        <w:rFonts w:ascii="Book Antiqua" w:hAnsi="Book Antiqua" w:cs="Courier New"/>
        <w:color w:val="9B1E19"/>
        <w:sz w:val="16"/>
        <w:szCs w:val="16"/>
      </w:rPr>
    </w:pPr>
    <w:r w:rsidRPr="00017B72">
      <w:rPr>
        <w:rFonts w:ascii="Book Antiqua" w:hAnsi="Book Antiqua" w:cs="Courier New"/>
        <w:color w:val="9B1E19"/>
        <w:sz w:val="16"/>
        <w:szCs w:val="16"/>
      </w:rPr>
      <w:t xml:space="preserve">mail: </w:t>
    </w:r>
    <w:hyperlink r:id="rId2" w:history="1">
      <w:r w:rsidR="00CD25F9" w:rsidRPr="00017B72">
        <w:rPr>
          <w:rStyle w:val="Hipercze"/>
          <w:rFonts w:ascii="Book Antiqua" w:hAnsi="Book Antiqua" w:cs="Courier New"/>
          <w:color w:val="9B1E19"/>
          <w:sz w:val="16"/>
          <w:szCs w:val="16"/>
          <w:u w:val="none"/>
        </w:rPr>
        <w:t>fundacja@sksmkielce.pl</w:t>
      </w:r>
    </w:hyperlink>
    <w:r w:rsidR="009028FE" w:rsidRPr="00017B72">
      <w:rPr>
        <w:rStyle w:val="Hipercze"/>
        <w:rFonts w:ascii="Book Antiqua" w:hAnsi="Book Antiqua" w:cs="Courier New"/>
        <w:color w:val="9B1E19"/>
        <w:sz w:val="16"/>
        <w:szCs w:val="16"/>
        <w:u w:val="none"/>
      </w:rPr>
      <w:t>; tel. 724 660 034</w:t>
    </w:r>
    <w:r w:rsidR="00CD25F9" w:rsidRPr="00017B72">
      <w:rPr>
        <w:rFonts w:ascii="Book Antiqua" w:hAnsi="Book Antiqua" w:cs="Courier New"/>
        <w:color w:val="9B1E19"/>
        <w:sz w:val="16"/>
        <w:szCs w:val="16"/>
      </w:rPr>
      <w:t xml:space="preserve">                                                                           </w:t>
    </w:r>
  </w:p>
  <w:p w14:paraId="10238698" w14:textId="400CBF3D" w:rsidR="0042645C" w:rsidRPr="00017B72" w:rsidRDefault="009028FE" w:rsidP="00017B72">
    <w:pPr>
      <w:pStyle w:val="Stopka"/>
      <w:rPr>
        <w:rFonts w:ascii="Book Antiqua" w:hAnsi="Book Antiqua" w:cs="Courier New"/>
        <w:color w:val="9B1E19"/>
        <w:sz w:val="16"/>
        <w:szCs w:val="16"/>
      </w:rPr>
    </w:pPr>
    <w:r w:rsidRPr="00017B72">
      <w:rPr>
        <w:rFonts w:ascii="Book Antiqua" w:hAnsi="Book Antiqua" w:cs="Courier New"/>
        <w:color w:val="9B1E19"/>
        <w:sz w:val="16"/>
        <w:szCs w:val="16"/>
      </w:rPr>
      <w:t xml:space="preserve">KRS: 0000912637; </w:t>
    </w:r>
    <w:r w:rsidR="00CC6246" w:rsidRPr="00017B72">
      <w:rPr>
        <w:rFonts w:ascii="Book Antiqua" w:hAnsi="Book Antiqua" w:cs="Courier New"/>
        <w:color w:val="9B1E19"/>
        <w:sz w:val="16"/>
        <w:szCs w:val="16"/>
      </w:rPr>
      <w:t>NIP: 9592044443</w:t>
    </w:r>
    <w:r w:rsidR="005826EC" w:rsidRPr="00017B72">
      <w:rPr>
        <w:rFonts w:ascii="Book Antiqua" w:hAnsi="Book Antiqua" w:cs="Courier New"/>
        <w:color w:val="9B1E19"/>
        <w:sz w:val="16"/>
        <w:szCs w:val="16"/>
      </w:rPr>
      <w:t xml:space="preserve">; </w:t>
    </w:r>
    <w:r w:rsidR="0042645C" w:rsidRPr="00017B72">
      <w:rPr>
        <w:rFonts w:ascii="Book Antiqua" w:hAnsi="Book Antiqua" w:cs="Courier New"/>
        <w:color w:val="9B1E19"/>
        <w:sz w:val="16"/>
        <w:szCs w:val="16"/>
      </w:rPr>
      <w:t xml:space="preserve">REGON: </w:t>
    </w:r>
    <w:r w:rsidR="0042645C" w:rsidRPr="00017B72">
      <w:rPr>
        <w:rFonts w:ascii="Book Antiqua" w:hAnsi="Book Antiqua"/>
        <w:color w:val="9B1E19"/>
        <w:sz w:val="16"/>
        <w:szCs w:val="16"/>
      </w:rPr>
      <w:t>38951475000000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F204" w14:textId="77777777" w:rsidR="004E3FE1" w:rsidRDefault="004E3FE1" w:rsidP="00CC6246">
      <w:pPr>
        <w:spacing w:after="0" w:line="240" w:lineRule="auto"/>
      </w:pPr>
      <w:r>
        <w:separator/>
      </w:r>
    </w:p>
  </w:footnote>
  <w:footnote w:type="continuationSeparator" w:id="0">
    <w:p w14:paraId="6708D3D5" w14:textId="77777777" w:rsidR="004E3FE1" w:rsidRDefault="004E3FE1" w:rsidP="00CC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5C76" w14:textId="0EC1CDA4" w:rsidR="00BE4038" w:rsidRDefault="00BE4038" w:rsidP="001F3ECB">
    <w:pPr>
      <w:pStyle w:val="Stopka"/>
      <w:spacing w:line="276" w:lineRule="aut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06D7B9" wp14:editId="25360D96">
          <wp:simplePos x="0" y="0"/>
          <wp:positionH relativeFrom="page">
            <wp:align>center</wp:align>
          </wp:positionH>
          <wp:positionV relativeFrom="paragraph">
            <wp:posOffset>-281940</wp:posOffset>
          </wp:positionV>
          <wp:extent cx="3081600" cy="1231200"/>
          <wp:effectExtent l="0" t="0" r="0" b="0"/>
          <wp:wrapTight wrapText="bothSides">
            <wp:wrapPolygon edited="0">
              <wp:start x="6277" y="1337"/>
              <wp:lineTo x="5876" y="7356"/>
              <wp:lineTo x="3472" y="9697"/>
              <wp:lineTo x="1336" y="12037"/>
              <wp:lineTo x="1336" y="13040"/>
              <wp:lineTo x="2938" y="18056"/>
              <wp:lineTo x="3739" y="19393"/>
              <wp:lineTo x="5209" y="19393"/>
              <wp:lineTo x="19632" y="18056"/>
              <wp:lineTo x="20167" y="16384"/>
              <wp:lineTo x="17495" y="12706"/>
              <wp:lineTo x="18564" y="12372"/>
              <wp:lineTo x="18030" y="7690"/>
              <wp:lineTo x="7880" y="7356"/>
              <wp:lineTo x="6945" y="1337"/>
              <wp:lineTo x="6277" y="1337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6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82946" w14:textId="5B7E1393" w:rsidR="001F3ECB" w:rsidRDefault="001F3ECB" w:rsidP="001F3ECB">
    <w:pPr>
      <w:pStyle w:val="Stopka"/>
      <w:spacing w:line="276" w:lineRule="auto"/>
      <w:jc w:val="right"/>
      <w:rPr>
        <w:rFonts w:ascii="Book Antiqua" w:hAnsi="Book Antiqua" w:cs="Courier New"/>
        <w:b/>
        <w:bCs/>
        <w:color w:val="9B1E19"/>
        <w:sz w:val="20"/>
        <w:szCs w:val="20"/>
      </w:rPr>
    </w:pPr>
    <w:r>
      <w:tab/>
    </w:r>
    <w:r w:rsidRPr="0055236C">
      <w:rPr>
        <w:rFonts w:ascii="Book Antiqua" w:hAnsi="Book Antiqua" w:cs="Courier New"/>
        <w:b/>
        <w:bCs/>
        <w:color w:val="9B1E19"/>
        <w:sz w:val="20"/>
        <w:szCs w:val="20"/>
      </w:rPr>
      <w:t xml:space="preserve"> </w:t>
    </w:r>
  </w:p>
  <w:p w14:paraId="325BEB2B" w14:textId="0B598FCA" w:rsidR="009028FE" w:rsidRDefault="009028FE" w:rsidP="001F3ECB">
    <w:pPr>
      <w:pStyle w:val="Stopka"/>
      <w:spacing w:line="276" w:lineRule="auto"/>
      <w:jc w:val="right"/>
      <w:rPr>
        <w:rFonts w:ascii="Book Antiqua" w:hAnsi="Book Antiqua" w:cs="Courier New"/>
        <w:b/>
        <w:bCs/>
        <w:color w:val="9B1E19"/>
        <w:sz w:val="20"/>
        <w:szCs w:val="20"/>
      </w:rPr>
    </w:pPr>
  </w:p>
  <w:p w14:paraId="0D3C37B9" w14:textId="77777777" w:rsidR="009028FE" w:rsidRPr="0055236C" w:rsidRDefault="009028FE" w:rsidP="009028FE">
    <w:pPr>
      <w:pStyle w:val="Stopka"/>
      <w:spacing w:line="276" w:lineRule="auto"/>
      <w:rPr>
        <w:rFonts w:ascii="Book Antiqua" w:hAnsi="Book Antiqua" w:cs="Courier New"/>
        <w:b/>
        <w:bCs/>
        <w:color w:val="9B1E19"/>
        <w:sz w:val="20"/>
        <w:szCs w:val="20"/>
      </w:rPr>
    </w:pPr>
  </w:p>
  <w:p w14:paraId="7AA9055C" w14:textId="1B59068A" w:rsidR="0042645C" w:rsidRPr="0055236C" w:rsidRDefault="0042645C" w:rsidP="001F3ECB">
    <w:pPr>
      <w:pStyle w:val="Stopka"/>
      <w:spacing w:line="276" w:lineRule="auto"/>
      <w:jc w:val="right"/>
      <w:rPr>
        <w:rFonts w:ascii="Book Antiqua" w:hAnsi="Book Antiqua" w:cs="Courier New"/>
        <w:color w:val="9B1E1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788"/>
    <w:multiLevelType w:val="hybridMultilevel"/>
    <w:tmpl w:val="8D269622"/>
    <w:lvl w:ilvl="0" w:tplc="CE52D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37479"/>
    <w:multiLevelType w:val="hybridMultilevel"/>
    <w:tmpl w:val="9926D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37F0E"/>
    <w:multiLevelType w:val="hybridMultilevel"/>
    <w:tmpl w:val="04F6A178"/>
    <w:lvl w:ilvl="0" w:tplc="06621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B2501"/>
    <w:multiLevelType w:val="hybridMultilevel"/>
    <w:tmpl w:val="2CA41D7A"/>
    <w:lvl w:ilvl="0" w:tplc="50A654D4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A7A2A"/>
    <w:multiLevelType w:val="hybridMultilevel"/>
    <w:tmpl w:val="6240B010"/>
    <w:lvl w:ilvl="0" w:tplc="A69E7C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8EC6496"/>
    <w:multiLevelType w:val="hybridMultilevel"/>
    <w:tmpl w:val="938E2B2C"/>
    <w:lvl w:ilvl="0" w:tplc="A69E7C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B946AD7"/>
    <w:multiLevelType w:val="hybridMultilevel"/>
    <w:tmpl w:val="2FAAF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A4BCD"/>
    <w:multiLevelType w:val="hybridMultilevel"/>
    <w:tmpl w:val="13F4C84A"/>
    <w:lvl w:ilvl="0" w:tplc="A69E7C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13A7DB4"/>
    <w:multiLevelType w:val="hybridMultilevel"/>
    <w:tmpl w:val="A432A51E"/>
    <w:lvl w:ilvl="0" w:tplc="A69E7C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E0E29B2"/>
    <w:multiLevelType w:val="hybridMultilevel"/>
    <w:tmpl w:val="1DE4100A"/>
    <w:lvl w:ilvl="0" w:tplc="33D84D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74651"/>
    <w:multiLevelType w:val="hybridMultilevel"/>
    <w:tmpl w:val="D3EE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46"/>
    <w:rsid w:val="00017B72"/>
    <w:rsid w:val="00065A44"/>
    <w:rsid w:val="001000C7"/>
    <w:rsid w:val="001F3ECB"/>
    <w:rsid w:val="00210D9D"/>
    <w:rsid w:val="002E2C51"/>
    <w:rsid w:val="0042645C"/>
    <w:rsid w:val="00475B1C"/>
    <w:rsid w:val="004A0A33"/>
    <w:rsid w:val="004E3FE1"/>
    <w:rsid w:val="0055236C"/>
    <w:rsid w:val="00554BDB"/>
    <w:rsid w:val="005826EC"/>
    <w:rsid w:val="005D74E0"/>
    <w:rsid w:val="00612027"/>
    <w:rsid w:val="0072302A"/>
    <w:rsid w:val="00802A21"/>
    <w:rsid w:val="009028FE"/>
    <w:rsid w:val="00A11BCC"/>
    <w:rsid w:val="00B26D55"/>
    <w:rsid w:val="00B93C5F"/>
    <w:rsid w:val="00B97266"/>
    <w:rsid w:val="00BB5ED5"/>
    <w:rsid w:val="00BC5336"/>
    <w:rsid w:val="00BE4038"/>
    <w:rsid w:val="00C35594"/>
    <w:rsid w:val="00CC6246"/>
    <w:rsid w:val="00CD25F9"/>
    <w:rsid w:val="00D31416"/>
    <w:rsid w:val="00D50057"/>
    <w:rsid w:val="00DB1103"/>
    <w:rsid w:val="00E179CC"/>
    <w:rsid w:val="00E634AD"/>
    <w:rsid w:val="00F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7458"/>
  <w15:chartTrackingRefBased/>
  <w15:docId w15:val="{B9A3297B-4E35-4F93-B596-D7AA44B1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2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62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C6246"/>
  </w:style>
  <w:style w:type="paragraph" w:styleId="Stopka">
    <w:name w:val="footer"/>
    <w:basedOn w:val="Normalny"/>
    <w:link w:val="StopkaZnak"/>
    <w:uiPriority w:val="99"/>
    <w:unhideWhenUsed/>
    <w:rsid w:val="00CC62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C624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103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10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103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D25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25F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179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">
    <w:name w:val="Body Text"/>
    <w:basedOn w:val="Normalny"/>
    <w:link w:val="TekstpodstawowyZnak"/>
    <w:rsid w:val="00A11BCC"/>
    <w:pPr>
      <w:spacing w:before="120" w:after="120" w:line="240" w:lineRule="auto"/>
      <w:jc w:val="both"/>
    </w:pPr>
    <w:rPr>
      <w:rFonts w:ascii="Garamond" w:eastAsia="Times New Roman" w:hAnsi="Garamond"/>
      <w:kern w:val="24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1BCC"/>
    <w:rPr>
      <w:rFonts w:ascii="Garamond" w:eastAsia="Times New Roman" w:hAnsi="Garamond" w:cs="Times New Roman"/>
      <w:kern w:val="24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A11BCC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cja@sksmkielce.p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C0524-4B35-4EF4-9369-08016C64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Feder</dc:creator>
  <cp:keywords/>
  <dc:description/>
  <cp:lastModifiedBy>Karolina Feder</cp:lastModifiedBy>
  <cp:revision>4</cp:revision>
  <cp:lastPrinted>2021-08-09T06:47:00Z</cp:lastPrinted>
  <dcterms:created xsi:type="dcterms:W3CDTF">2021-10-14T08:06:00Z</dcterms:created>
  <dcterms:modified xsi:type="dcterms:W3CDTF">2021-10-15T10:13:00Z</dcterms:modified>
</cp:coreProperties>
</file>