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6978" w14:textId="77777777" w:rsidR="00CE3875" w:rsidRDefault="00CE3875" w:rsidP="00CE3875">
      <w:pPr>
        <w:spacing w:line="240" w:lineRule="auto"/>
        <w:ind w:firstLine="708"/>
        <w:jc w:val="both"/>
        <w:rPr>
          <w:rFonts w:ascii="Cambria" w:hAnsi="Cambria" w:cs="Times New Roman"/>
          <w:iCs/>
        </w:rPr>
      </w:pPr>
    </w:p>
    <w:p w14:paraId="7AA9D69D" w14:textId="7DE4D9E4" w:rsidR="00CE3875" w:rsidRDefault="00CE3875" w:rsidP="00CE3875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                                                                                                            Połaniec, dnia </w:t>
      </w:r>
      <w:r w:rsidR="00255A73">
        <w:rPr>
          <w:rFonts w:ascii="Cambria" w:hAnsi="Cambria" w:cs="Times New Roman"/>
          <w:iCs/>
        </w:rPr>
        <w:t>05 sierpnia</w:t>
      </w:r>
      <w:r>
        <w:rPr>
          <w:rFonts w:ascii="Cambria" w:hAnsi="Cambria" w:cs="Times New Roman"/>
          <w:iCs/>
        </w:rPr>
        <w:t xml:space="preserve"> 2022 r. </w:t>
      </w:r>
    </w:p>
    <w:p w14:paraId="609B43D0" w14:textId="77777777" w:rsidR="00CE3875" w:rsidRDefault="00CE3875" w:rsidP="00CE3875">
      <w:pPr>
        <w:spacing w:line="240" w:lineRule="auto"/>
        <w:contextualSpacing/>
        <w:jc w:val="both"/>
        <w:rPr>
          <w:rFonts w:ascii="Cambria" w:hAnsi="Cambria" w:cs="Times New Roman"/>
          <w:iCs/>
        </w:rPr>
      </w:pPr>
    </w:p>
    <w:p w14:paraId="3F85694A" w14:textId="77777777" w:rsidR="00CE3875" w:rsidRDefault="00CE3875" w:rsidP="00CE3875">
      <w:pPr>
        <w:spacing w:line="240" w:lineRule="auto"/>
        <w:jc w:val="center"/>
        <w:rPr>
          <w:rFonts w:ascii="Cambria" w:hAnsi="Cambria" w:cs="Times New Roman"/>
          <w:b/>
          <w:iCs/>
        </w:rPr>
      </w:pPr>
    </w:p>
    <w:p w14:paraId="7C2516D8" w14:textId="77777777" w:rsidR="00CE3875" w:rsidRDefault="00CE3875" w:rsidP="00CE3875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35EA49F1" w14:textId="77777777" w:rsidR="00CE3875" w:rsidRDefault="00CE3875" w:rsidP="00CE3875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7823648F" w14:textId="77777777" w:rsidR="00CE3875" w:rsidRDefault="00CE3875" w:rsidP="00CE3875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00D5C321" w14:textId="725E45A8" w:rsidR="00CE3875" w:rsidRDefault="00CE3875" w:rsidP="00CE3875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</w:t>
      </w:r>
      <w:r w:rsidR="00255A73">
        <w:rPr>
          <w:rFonts w:ascii="Cambria" w:hAnsi="Cambria" w:cs="Times New Roman"/>
          <w:iCs/>
        </w:rPr>
        <w:t xml:space="preserve"> 05 </w:t>
      </w:r>
      <w:r w:rsidR="00255A73" w:rsidRPr="00255A73">
        <w:rPr>
          <w:rFonts w:ascii="Cambria" w:hAnsi="Cambria" w:cs="Times New Roman"/>
          <w:b/>
          <w:bCs/>
          <w:iCs/>
        </w:rPr>
        <w:t>sierpnia</w:t>
      </w:r>
      <w:r w:rsidRPr="00255A73">
        <w:rPr>
          <w:rFonts w:ascii="Cambria" w:hAnsi="Cambria" w:cs="Times New Roman"/>
          <w:b/>
          <w:bCs/>
          <w:iCs/>
        </w:rPr>
        <w:t xml:space="preserve"> </w:t>
      </w:r>
      <w:r>
        <w:rPr>
          <w:rFonts w:ascii="Cambria" w:hAnsi="Cambria" w:cs="Times New Roman"/>
          <w:b/>
          <w:iCs/>
        </w:rPr>
        <w:t>2022 roku</w:t>
      </w:r>
      <w:r>
        <w:rPr>
          <w:rFonts w:ascii="Cambria" w:hAnsi="Cambria" w:cs="Times New Roman"/>
          <w:iCs/>
        </w:rPr>
        <w:t xml:space="preserve">, na okres 21 dni, na tablicy ogłoszeń w Urzędzie Miasta i Gminy Połaniec przy ulicy </w:t>
      </w:r>
      <w:proofErr w:type="spellStart"/>
      <w:r>
        <w:rPr>
          <w:rFonts w:ascii="Cambria" w:hAnsi="Cambria" w:cs="Times New Roman"/>
          <w:iCs/>
        </w:rPr>
        <w:t>Ruszczańskiej</w:t>
      </w:r>
      <w:proofErr w:type="spellEnd"/>
      <w:r>
        <w:rPr>
          <w:rFonts w:ascii="Cambria" w:hAnsi="Cambria" w:cs="Times New Roman"/>
          <w:iCs/>
        </w:rPr>
        <w:t xml:space="preserve"> 27 został podany do publicznej wiadomości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wykaz nieruchomości gruntowej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</w:rPr>
        <w:t xml:space="preserve">położonej w </w:t>
      </w:r>
      <w:r w:rsidR="00255A73">
        <w:rPr>
          <w:rFonts w:ascii="Cambria" w:hAnsi="Cambria" w:cs="Times New Roman"/>
        </w:rPr>
        <w:t xml:space="preserve">Brzozowej gmina </w:t>
      </w:r>
      <w:r>
        <w:rPr>
          <w:rFonts w:ascii="Cambria" w:hAnsi="Cambria" w:cs="Times New Roman"/>
        </w:rPr>
        <w:t>Poła</w:t>
      </w:r>
      <w:r w:rsidR="00255A73">
        <w:rPr>
          <w:rFonts w:ascii="Cambria" w:hAnsi="Cambria" w:cs="Times New Roman"/>
        </w:rPr>
        <w:t>niec</w:t>
      </w:r>
      <w:r>
        <w:rPr>
          <w:rFonts w:ascii="Cambria" w:hAnsi="Cambria" w:cs="Times New Roman"/>
        </w:rPr>
        <w:t xml:space="preserve">  oznaczonej w ewidencji gruntów jako działk</w:t>
      </w:r>
      <w:r w:rsidR="00255A73">
        <w:rPr>
          <w:rFonts w:ascii="Cambria" w:hAnsi="Cambria" w:cs="Times New Roman"/>
        </w:rPr>
        <w:t>a</w:t>
      </w:r>
      <w:r>
        <w:rPr>
          <w:rFonts w:ascii="Cambria" w:hAnsi="Cambria" w:cs="Times New Roman"/>
        </w:rPr>
        <w:t xml:space="preserve"> nr</w:t>
      </w:r>
      <w:r>
        <w:rPr>
          <w:rFonts w:ascii="Cambria" w:hAnsi="Cambria" w:cs="Times New Roman"/>
          <w:b/>
          <w:bCs/>
        </w:rPr>
        <w:t xml:space="preserve"> </w:t>
      </w:r>
      <w:r w:rsidR="00255A73">
        <w:rPr>
          <w:rFonts w:ascii="Cambria" w:hAnsi="Cambria" w:cs="Times New Roman"/>
          <w:b/>
          <w:bCs/>
        </w:rPr>
        <w:t>604/4</w:t>
      </w:r>
      <w:r>
        <w:rPr>
          <w:rFonts w:ascii="Cambria" w:hAnsi="Cambria" w:cs="Times New Roman"/>
          <w:b/>
          <w:bCs/>
        </w:rPr>
        <w:t xml:space="preserve"> o powierzchni </w:t>
      </w:r>
      <w:r w:rsidR="00255A73">
        <w:rPr>
          <w:rFonts w:ascii="Cambria" w:hAnsi="Cambria" w:cs="Times New Roman"/>
          <w:b/>
          <w:bCs/>
        </w:rPr>
        <w:t>1,2600</w:t>
      </w:r>
      <w:r>
        <w:rPr>
          <w:rFonts w:ascii="Cambria" w:hAnsi="Cambria" w:cs="Times New Roman"/>
          <w:b/>
          <w:bCs/>
        </w:rPr>
        <w:t xml:space="preserve"> ha </w:t>
      </w:r>
      <w:r>
        <w:rPr>
          <w:rFonts w:ascii="Cambria" w:hAnsi="Cambria" w:cs="Times New Roman"/>
        </w:rPr>
        <w:t xml:space="preserve"> przeznaczonej do </w:t>
      </w:r>
      <w:r w:rsidR="00255A73">
        <w:rPr>
          <w:rFonts w:ascii="Cambria" w:hAnsi="Cambria" w:cs="Times New Roman"/>
        </w:rPr>
        <w:t>wydzierżawienia w drodze przetargu ustnego nieograniczonego</w:t>
      </w:r>
      <w:r>
        <w:rPr>
          <w:rFonts w:ascii="Cambria" w:hAnsi="Cambria" w:cs="Times New Roman"/>
        </w:rPr>
        <w:t>.</w:t>
      </w:r>
    </w:p>
    <w:p w14:paraId="23AB8229" w14:textId="77777777" w:rsidR="00CE3875" w:rsidRDefault="00CE3875" w:rsidP="00CE3875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05AD2914" w14:textId="77777777" w:rsidR="00CE3875" w:rsidRDefault="00CE3875" w:rsidP="00CE3875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oraz  www.portal.polaniec.eu.</w:t>
      </w:r>
    </w:p>
    <w:p w14:paraId="7B2217A7" w14:textId="77777777" w:rsidR="00E423FF" w:rsidRDefault="00E423FF"/>
    <w:sectPr w:rsidR="00E4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0E"/>
    <w:rsid w:val="00255A73"/>
    <w:rsid w:val="00CE3875"/>
    <w:rsid w:val="00E423FF"/>
    <w:rsid w:val="00F1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1B0E"/>
  <w15:chartTrackingRefBased/>
  <w15:docId w15:val="{B0E626BD-1C7E-426E-A8A9-A2C8D674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7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3</cp:revision>
  <dcterms:created xsi:type="dcterms:W3CDTF">2022-08-09T06:25:00Z</dcterms:created>
  <dcterms:modified xsi:type="dcterms:W3CDTF">2022-08-09T06:30:00Z</dcterms:modified>
</cp:coreProperties>
</file>