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F0" w:rsidRDefault="005D73F0" w:rsidP="005D73F0">
      <w:pPr>
        <w:pStyle w:val="Style2"/>
        <w:widowControl/>
        <w:jc w:val="center"/>
        <w:rPr>
          <w:rStyle w:val="FontStyle12"/>
          <w:color w:val="C00000"/>
          <w:sz w:val="44"/>
          <w:szCs w:val="44"/>
        </w:rPr>
      </w:pPr>
    </w:p>
    <w:p w:rsidR="005D73F0" w:rsidRPr="00570269" w:rsidRDefault="005D73F0" w:rsidP="005D73F0">
      <w:pPr>
        <w:pStyle w:val="Style2"/>
        <w:widowControl/>
        <w:jc w:val="center"/>
        <w:rPr>
          <w:rStyle w:val="FontStyle12"/>
          <w:color w:val="C00000"/>
          <w:sz w:val="52"/>
          <w:szCs w:val="52"/>
        </w:rPr>
      </w:pPr>
      <w:r w:rsidRPr="00570269">
        <w:rPr>
          <w:rStyle w:val="FontStyle12"/>
          <w:color w:val="C00000"/>
          <w:sz w:val="52"/>
          <w:szCs w:val="52"/>
        </w:rPr>
        <w:t xml:space="preserve">Poszukujesz środków finansowych </w:t>
      </w:r>
    </w:p>
    <w:p w:rsidR="005D73F0" w:rsidRPr="00570269" w:rsidRDefault="00570269" w:rsidP="005D73F0">
      <w:pPr>
        <w:pStyle w:val="Style2"/>
        <w:widowControl/>
        <w:jc w:val="center"/>
        <w:rPr>
          <w:rStyle w:val="FontStyle12"/>
          <w:color w:val="C00000"/>
          <w:sz w:val="52"/>
          <w:szCs w:val="52"/>
        </w:rPr>
      </w:pPr>
      <w:r>
        <w:rPr>
          <w:rStyle w:val="FontStyle12"/>
          <w:color w:val="C00000"/>
          <w:sz w:val="52"/>
          <w:szCs w:val="52"/>
        </w:rPr>
        <w:t>na założenie własnej firmy</w:t>
      </w:r>
      <w:r w:rsidR="005D73F0" w:rsidRPr="00570269">
        <w:rPr>
          <w:rStyle w:val="FontStyle12"/>
          <w:color w:val="C00000"/>
          <w:sz w:val="52"/>
          <w:szCs w:val="52"/>
        </w:rPr>
        <w:t>?</w:t>
      </w:r>
    </w:p>
    <w:p w:rsidR="005D73F0" w:rsidRPr="00596CF4" w:rsidRDefault="005D73F0" w:rsidP="005D73F0">
      <w:pPr>
        <w:pStyle w:val="Style2"/>
        <w:widowControl/>
        <w:jc w:val="center"/>
        <w:rPr>
          <w:rStyle w:val="FontStyle12"/>
          <w:b w:val="0"/>
          <w:sz w:val="44"/>
          <w:szCs w:val="44"/>
        </w:rPr>
      </w:pPr>
    </w:p>
    <w:p w:rsidR="005D73F0" w:rsidRPr="00FB31C9" w:rsidRDefault="005D73F0" w:rsidP="005D73F0">
      <w:pPr>
        <w:pStyle w:val="Style2"/>
        <w:widowControl/>
        <w:rPr>
          <w:rStyle w:val="FontStyle12"/>
          <w:b w:val="0"/>
        </w:rPr>
      </w:pPr>
    </w:p>
    <w:p w:rsidR="005D73F0" w:rsidRPr="00596CF4" w:rsidRDefault="005D73F0" w:rsidP="005D73F0">
      <w:pPr>
        <w:pStyle w:val="Style2"/>
        <w:widowControl/>
        <w:jc w:val="center"/>
        <w:rPr>
          <w:rStyle w:val="FontStyle12"/>
          <w:spacing w:val="20"/>
          <w:sz w:val="32"/>
          <w:szCs w:val="32"/>
        </w:rPr>
      </w:pPr>
      <w:r w:rsidRPr="00596CF4">
        <w:rPr>
          <w:rStyle w:val="FontStyle12"/>
          <w:spacing w:val="20"/>
          <w:sz w:val="32"/>
          <w:szCs w:val="32"/>
        </w:rPr>
        <w:t xml:space="preserve">Ośrodek Promowania Przedsiębiorczości </w:t>
      </w:r>
    </w:p>
    <w:p w:rsidR="005D73F0" w:rsidRPr="00A05718" w:rsidRDefault="005D73F0" w:rsidP="00A05718">
      <w:pPr>
        <w:pStyle w:val="Style2"/>
        <w:widowControl/>
        <w:jc w:val="center"/>
        <w:rPr>
          <w:rStyle w:val="FontStyle12"/>
          <w:spacing w:val="20"/>
          <w:sz w:val="32"/>
          <w:szCs w:val="32"/>
        </w:rPr>
      </w:pPr>
      <w:r w:rsidRPr="00596CF4">
        <w:rPr>
          <w:rStyle w:val="FontStyle12"/>
          <w:spacing w:val="20"/>
          <w:sz w:val="32"/>
          <w:szCs w:val="32"/>
        </w:rPr>
        <w:t xml:space="preserve"> </w:t>
      </w:r>
    </w:p>
    <w:p w:rsidR="005D73F0" w:rsidRPr="00A05718" w:rsidRDefault="005D73F0" w:rsidP="00570269">
      <w:pPr>
        <w:pStyle w:val="Style2"/>
        <w:widowControl/>
        <w:jc w:val="center"/>
        <w:rPr>
          <w:rStyle w:val="FontStyle12"/>
          <w:b w:val="0"/>
          <w:sz w:val="32"/>
          <w:szCs w:val="32"/>
        </w:rPr>
      </w:pPr>
      <w:r w:rsidRPr="00A05718">
        <w:rPr>
          <w:rStyle w:val="FontStyle12"/>
          <w:b w:val="0"/>
          <w:sz w:val="32"/>
          <w:szCs w:val="32"/>
        </w:rPr>
        <w:t xml:space="preserve">zaprasza </w:t>
      </w:r>
    </w:p>
    <w:p w:rsidR="00570269" w:rsidRDefault="005D73F0" w:rsidP="005D73F0">
      <w:pPr>
        <w:pStyle w:val="Style2"/>
        <w:widowControl/>
        <w:jc w:val="center"/>
        <w:rPr>
          <w:rStyle w:val="FontStyle12"/>
          <w:b w:val="0"/>
          <w:sz w:val="32"/>
          <w:szCs w:val="32"/>
        </w:rPr>
      </w:pPr>
      <w:r w:rsidRPr="00A05718">
        <w:rPr>
          <w:rStyle w:val="FontStyle12"/>
          <w:b w:val="0"/>
          <w:sz w:val="32"/>
          <w:szCs w:val="32"/>
        </w:rPr>
        <w:t>do udziału w projekcie</w:t>
      </w:r>
      <w:r w:rsidR="00570269">
        <w:rPr>
          <w:rStyle w:val="FontStyle12"/>
          <w:b w:val="0"/>
          <w:sz w:val="32"/>
          <w:szCs w:val="32"/>
        </w:rPr>
        <w:t xml:space="preserve"> </w:t>
      </w:r>
    </w:p>
    <w:p w:rsidR="005D73F0" w:rsidRPr="00570269" w:rsidRDefault="00570269" w:rsidP="005D73F0">
      <w:pPr>
        <w:pStyle w:val="Style2"/>
        <w:widowControl/>
        <w:jc w:val="center"/>
        <w:rPr>
          <w:rStyle w:val="FontStyle12"/>
          <w:b w:val="0"/>
          <w:sz w:val="32"/>
          <w:szCs w:val="32"/>
        </w:rPr>
      </w:pPr>
      <w:r w:rsidRPr="00570269">
        <w:rPr>
          <w:bCs/>
          <w:sz w:val="32"/>
          <w:szCs w:val="32"/>
        </w:rPr>
        <w:t>dofinansowanym z Funduszy Europejskich</w:t>
      </w:r>
      <w:r w:rsidR="005D73F0" w:rsidRPr="00570269">
        <w:rPr>
          <w:rStyle w:val="FontStyle12"/>
          <w:b w:val="0"/>
          <w:sz w:val="32"/>
          <w:szCs w:val="32"/>
        </w:rPr>
        <w:t xml:space="preserve"> </w:t>
      </w:r>
    </w:p>
    <w:p w:rsidR="005D73F0" w:rsidRDefault="005D73F0" w:rsidP="005D73F0">
      <w:pPr>
        <w:pStyle w:val="Style2"/>
        <w:widowControl/>
        <w:jc w:val="center"/>
        <w:rPr>
          <w:rStyle w:val="FontStyle12"/>
        </w:rPr>
      </w:pPr>
    </w:p>
    <w:p w:rsidR="005D73F0" w:rsidRPr="00596CF4" w:rsidRDefault="005D73F0" w:rsidP="005D73F0">
      <w:pPr>
        <w:pStyle w:val="Style2"/>
        <w:widowControl/>
        <w:jc w:val="center"/>
        <w:rPr>
          <w:rStyle w:val="FontStyle12"/>
          <w:color w:val="C00000"/>
          <w:sz w:val="44"/>
          <w:szCs w:val="44"/>
        </w:rPr>
      </w:pPr>
      <w:r w:rsidRPr="00596CF4">
        <w:rPr>
          <w:rStyle w:val="FontStyle12"/>
          <w:color w:val="C00000"/>
          <w:sz w:val="44"/>
          <w:szCs w:val="44"/>
        </w:rPr>
        <w:t>,,</w:t>
      </w:r>
      <w:r>
        <w:rPr>
          <w:rStyle w:val="FontStyle12"/>
          <w:color w:val="C00000"/>
          <w:sz w:val="44"/>
          <w:szCs w:val="44"/>
        </w:rPr>
        <w:t>PRZEDSIĘBIORCZOŚĆ BEZ BARIER</w:t>
      </w:r>
      <w:r w:rsidRPr="00596CF4">
        <w:rPr>
          <w:rStyle w:val="FontStyle12"/>
          <w:color w:val="C00000"/>
          <w:sz w:val="44"/>
          <w:szCs w:val="44"/>
        </w:rPr>
        <w:t>”</w:t>
      </w:r>
    </w:p>
    <w:p w:rsidR="005D73F0" w:rsidRDefault="005D73F0" w:rsidP="005D73F0">
      <w:pPr>
        <w:pStyle w:val="Style2"/>
        <w:widowControl/>
        <w:jc w:val="both"/>
        <w:rPr>
          <w:rStyle w:val="FontStyle12"/>
          <w:b w:val="0"/>
        </w:rPr>
      </w:pPr>
    </w:p>
    <w:p w:rsidR="005D73F0" w:rsidRDefault="005D73F0" w:rsidP="005D73F0">
      <w:pPr>
        <w:pStyle w:val="Style2"/>
        <w:widowControl/>
        <w:jc w:val="both"/>
        <w:rPr>
          <w:rStyle w:val="FontStyle12"/>
          <w:b w:val="0"/>
        </w:rPr>
      </w:pPr>
    </w:p>
    <w:p w:rsidR="000E3197" w:rsidRDefault="000E3197" w:rsidP="005D73F0">
      <w:pPr>
        <w:pStyle w:val="Style2"/>
        <w:widowControl/>
        <w:jc w:val="both"/>
        <w:rPr>
          <w:rStyle w:val="FontStyle12"/>
          <w:b w:val="0"/>
        </w:rPr>
      </w:pPr>
    </w:p>
    <w:p w:rsidR="004B2A05" w:rsidRDefault="005D73F0" w:rsidP="00A05718">
      <w:pPr>
        <w:pStyle w:val="Style2"/>
        <w:widowControl/>
        <w:jc w:val="center"/>
        <w:rPr>
          <w:rStyle w:val="FontStyle12"/>
          <w:b w:val="0"/>
          <w:sz w:val="32"/>
          <w:szCs w:val="32"/>
        </w:rPr>
      </w:pPr>
      <w:r w:rsidRPr="00A05718">
        <w:rPr>
          <w:rStyle w:val="FontStyle12"/>
          <w:b w:val="0"/>
          <w:sz w:val="32"/>
          <w:szCs w:val="32"/>
        </w:rPr>
        <w:t xml:space="preserve">W ramach projektu mieszkańcy powiatów: </w:t>
      </w:r>
    </w:p>
    <w:p w:rsidR="004B2A05" w:rsidRDefault="005D73F0" w:rsidP="00A05718">
      <w:pPr>
        <w:pStyle w:val="Style2"/>
        <w:widowControl/>
        <w:jc w:val="center"/>
        <w:rPr>
          <w:rStyle w:val="FontStyle12"/>
          <w:b w:val="0"/>
          <w:sz w:val="32"/>
          <w:szCs w:val="32"/>
        </w:rPr>
      </w:pPr>
      <w:r w:rsidRPr="00A05718">
        <w:rPr>
          <w:rStyle w:val="FontStyle12"/>
          <w:b w:val="0"/>
          <w:sz w:val="32"/>
          <w:szCs w:val="32"/>
        </w:rPr>
        <w:t xml:space="preserve">buskiego, pińczowskiego, kazimierskiego, </w:t>
      </w:r>
    </w:p>
    <w:p w:rsidR="00A05718" w:rsidRPr="00A05718" w:rsidRDefault="005D73F0" w:rsidP="00A05718">
      <w:pPr>
        <w:pStyle w:val="Style2"/>
        <w:widowControl/>
        <w:jc w:val="center"/>
        <w:rPr>
          <w:rStyle w:val="FontStyle12"/>
          <w:b w:val="0"/>
          <w:sz w:val="32"/>
          <w:szCs w:val="32"/>
        </w:rPr>
      </w:pPr>
      <w:r w:rsidRPr="00A05718">
        <w:rPr>
          <w:rStyle w:val="FontStyle12"/>
          <w:b w:val="0"/>
          <w:sz w:val="32"/>
          <w:szCs w:val="32"/>
        </w:rPr>
        <w:t>sandomierskiego, staszowskiego i opatowskiego</w:t>
      </w:r>
      <w:r w:rsidR="004B2A05">
        <w:rPr>
          <w:rStyle w:val="FontStyle12"/>
          <w:b w:val="0"/>
          <w:sz w:val="32"/>
          <w:szCs w:val="32"/>
        </w:rPr>
        <w:t xml:space="preserve">, którzy ukończyli 30 lat </w:t>
      </w:r>
      <w:r w:rsidRPr="00A05718">
        <w:rPr>
          <w:rStyle w:val="FontStyle12"/>
          <w:b w:val="0"/>
          <w:sz w:val="32"/>
          <w:szCs w:val="32"/>
        </w:rPr>
        <w:t>mogą ubiegać się o</w:t>
      </w:r>
    </w:p>
    <w:p w:rsidR="00A05718" w:rsidRPr="00A05718" w:rsidRDefault="00A05718" w:rsidP="00A05718">
      <w:pPr>
        <w:pStyle w:val="Style2"/>
        <w:widowControl/>
        <w:jc w:val="center"/>
        <w:rPr>
          <w:rStyle w:val="FontStyle12"/>
          <w:sz w:val="32"/>
          <w:szCs w:val="32"/>
        </w:rPr>
      </w:pPr>
      <w:r w:rsidRPr="00A05718">
        <w:rPr>
          <w:rStyle w:val="FontStyle12"/>
          <w:sz w:val="32"/>
          <w:szCs w:val="32"/>
        </w:rPr>
        <w:t>bezzwrotne</w:t>
      </w:r>
      <w:r w:rsidR="005D73F0" w:rsidRPr="00A05718">
        <w:rPr>
          <w:rStyle w:val="FontStyle12"/>
          <w:sz w:val="32"/>
          <w:szCs w:val="32"/>
        </w:rPr>
        <w:t xml:space="preserve"> środki finansowe w wysokości do </w:t>
      </w:r>
      <w:bookmarkStart w:id="0" w:name="_GoBack"/>
      <w:bookmarkEnd w:id="0"/>
    </w:p>
    <w:p w:rsidR="00A05718" w:rsidRPr="00570269" w:rsidRDefault="005D73F0" w:rsidP="00A05718">
      <w:pPr>
        <w:pStyle w:val="Style2"/>
        <w:widowControl/>
        <w:jc w:val="center"/>
        <w:rPr>
          <w:rStyle w:val="FontStyle12"/>
          <w:b w:val="0"/>
          <w:color w:val="C00000"/>
          <w:sz w:val="44"/>
          <w:szCs w:val="44"/>
        </w:rPr>
      </w:pPr>
      <w:r w:rsidRPr="00570269">
        <w:rPr>
          <w:rStyle w:val="FontStyle12"/>
          <w:color w:val="C00000"/>
          <w:sz w:val="44"/>
          <w:szCs w:val="44"/>
        </w:rPr>
        <w:t>40 100 zł</w:t>
      </w:r>
    </w:p>
    <w:p w:rsidR="005D73F0" w:rsidRPr="00A05718" w:rsidRDefault="005D73F0" w:rsidP="00A05718">
      <w:pPr>
        <w:pStyle w:val="Style2"/>
        <w:widowControl/>
        <w:jc w:val="center"/>
        <w:rPr>
          <w:rStyle w:val="FontStyle12"/>
          <w:b w:val="0"/>
          <w:sz w:val="32"/>
          <w:szCs w:val="32"/>
        </w:rPr>
      </w:pPr>
      <w:r w:rsidRPr="00A05718">
        <w:rPr>
          <w:rStyle w:val="FontStyle12"/>
          <w:b w:val="0"/>
          <w:sz w:val="32"/>
          <w:szCs w:val="32"/>
        </w:rPr>
        <w:t>na założenie własnej firmy.</w:t>
      </w:r>
    </w:p>
    <w:p w:rsidR="005D73F0" w:rsidRPr="00FB31C9" w:rsidRDefault="004B2A05" w:rsidP="004B2A05">
      <w:pPr>
        <w:pStyle w:val="Style2"/>
        <w:widowControl/>
        <w:tabs>
          <w:tab w:val="left" w:pos="3109"/>
        </w:tabs>
        <w:jc w:val="both"/>
        <w:rPr>
          <w:rStyle w:val="FontStyle12"/>
          <w:b w:val="0"/>
        </w:rPr>
      </w:pPr>
      <w:r>
        <w:rPr>
          <w:rStyle w:val="FontStyle12"/>
          <w:b w:val="0"/>
        </w:rPr>
        <w:tab/>
      </w:r>
    </w:p>
    <w:p w:rsidR="00A05718" w:rsidRDefault="00A05718" w:rsidP="005D73F0">
      <w:pPr>
        <w:pStyle w:val="Tekstprzypisudolnego"/>
        <w:jc w:val="both"/>
        <w:rPr>
          <w:rFonts w:ascii="Tahoma" w:hAnsi="Tahoma" w:cs="Tahoma"/>
          <w:b/>
          <w:sz w:val="24"/>
          <w:szCs w:val="24"/>
        </w:rPr>
      </w:pPr>
    </w:p>
    <w:p w:rsidR="00A05718" w:rsidRDefault="00A05718" w:rsidP="005D73F0">
      <w:pPr>
        <w:pStyle w:val="Tekstprzypisudolnego"/>
        <w:jc w:val="both"/>
        <w:rPr>
          <w:rFonts w:ascii="Tahoma" w:hAnsi="Tahoma" w:cs="Tahoma"/>
          <w:b/>
          <w:sz w:val="24"/>
          <w:szCs w:val="24"/>
        </w:rPr>
      </w:pPr>
    </w:p>
    <w:p w:rsidR="00A05718" w:rsidRDefault="00A05718" w:rsidP="005D73F0">
      <w:pPr>
        <w:pStyle w:val="Tekstprzypisudolnego"/>
        <w:jc w:val="both"/>
        <w:rPr>
          <w:rFonts w:ascii="Tahoma" w:hAnsi="Tahoma" w:cs="Tahoma"/>
          <w:b/>
          <w:sz w:val="24"/>
          <w:szCs w:val="24"/>
        </w:rPr>
      </w:pPr>
    </w:p>
    <w:p w:rsidR="005D73F0" w:rsidRPr="000E3197" w:rsidRDefault="005D73F0" w:rsidP="004B2A05">
      <w:pPr>
        <w:pStyle w:val="Tekstprzypisudolnego"/>
        <w:jc w:val="both"/>
        <w:rPr>
          <w:rFonts w:ascii="Tahoma" w:hAnsi="Tahoma" w:cs="Tahoma"/>
          <w:sz w:val="24"/>
          <w:szCs w:val="24"/>
        </w:rPr>
      </w:pPr>
      <w:r w:rsidRPr="000E3197">
        <w:rPr>
          <w:rFonts w:ascii="Tahoma" w:hAnsi="Tahoma" w:cs="Tahoma"/>
          <w:sz w:val="24"/>
          <w:szCs w:val="24"/>
        </w:rPr>
        <w:t>Z</w:t>
      </w:r>
      <w:r w:rsidR="000E3197" w:rsidRPr="000E3197">
        <w:rPr>
          <w:rFonts w:ascii="Tahoma" w:hAnsi="Tahoma" w:cs="Tahoma"/>
          <w:sz w:val="24"/>
          <w:szCs w:val="24"/>
        </w:rPr>
        <w:t>apraszamy</w:t>
      </w:r>
      <w:r w:rsidR="004B2A05" w:rsidRPr="000E3197">
        <w:rPr>
          <w:rFonts w:ascii="Tahoma" w:hAnsi="Tahoma" w:cs="Tahoma"/>
          <w:sz w:val="24"/>
          <w:szCs w:val="24"/>
        </w:rPr>
        <w:t xml:space="preserve"> </w:t>
      </w:r>
      <w:r w:rsidRPr="000E3197">
        <w:rPr>
          <w:rFonts w:ascii="Tahoma" w:hAnsi="Tahoma" w:cs="Tahoma"/>
          <w:sz w:val="24"/>
          <w:szCs w:val="24"/>
        </w:rPr>
        <w:t xml:space="preserve">osoby bezrobotne i bierne zawodowo (w </w:t>
      </w:r>
      <w:r w:rsidR="00A05718" w:rsidRPr="000E3197">
        <w:rPr>
          <w:rFonts w:ascii="Tahoma" w:hAnsi="Tahoma" w:cs="Tahoma"/>
          <w:sz w:val="24"/>
          <w:szCs w:val="24"/>
        </w:rPr>
        <w:t xml:space="preserve">tym </w:t>
      </w:r>
      <w:r w:rsidRPr="000E3197">
        <w:rPr>
          <w:rFonts w:ascii="Tahoma" w:hAnsi="Tahoma" w:cs="Tahoma"/>
          <w:sz w:val="24"/>
          <w:szCs w:val="24"/>
        </w:rPr>
        <w:t>osoby niepełnosprawne)</w:t>
      </w:r>
      <w:r w:rsidR="00A05718" w:rsidRPr="000E3197">
        <w:rPr>
          <w:rFonts w:ascii="Tahoma" w:hAnsi="Tahoma" w:cs="Tahoma"/>
          <w:sz w:val="24"/>
          <w:szCs w:val="24"/>
        </w:rPr>
        <w:t>,</w:t>
      </w:r>
      <w:r w:rsidR="004B2A05" w:rsidRPr="000E3197">
        <w:rPr>
          <w:rFonts w:ascii="Tahoma" w:hAnsi="Tahoma" w:cs="Tahoma"/>
          <w:sz w:val="24"/>
          <w:szCs w:val="24"/>
        </w:rPr>
        <w:t xml:space="preserve"> </w:t>
      </w:r>
      <w:r w:rsidRPr="000E3197">
        <w:rPr>
          <w:rFonts w:ascii="Tahoma" w:hAnsi="Tahoma" w:cs="Tahoma"/>
          <w:sz w:val="24"/>
          <w:szCs w:val="24"/>
        </w:rPr>
        <w:t>osoby odchodzące z rolnictwa zarejestrowane</w:t>
      </w:r>
      <w:r w:rsidR="000E3197" w:rsidRPr="000E3197">
        <w:rPr>
          <w:rFonts w:ascii="Tahoma" w:hAnsi="Tahoma" w:cs="Tahoma"/>
          <w:sz w:val="24"/>
          <w:szCs w:val="24"/>
        </w:rPr>
        <w:t xml:space="preserve"> jako bezrobotne.</w:t>
      </w:r>
    </w:p>
    <w:p w:rsidR="005D73F0" w:rsidRPr="004B2A05" w:rsidRDefault="004B2A05" w:rsidP="005D73F0">
      <w:pPr>
        <w:pStyle w:val="Tekstprzypisudolnego"/>
        <w:jc w:val="both"/>
        <w:rPr>
          <w:rFonts w:ascii="Tahoma" w:hAnsi="Tahoma" w:cs="Tahoma"/>
          <w:bCs/>
          <w:sz w:val="24"/>
          <w:szCs w:val="24"/>
        </w:rPr>
      </w:pPr>
      <w:r w:rsidRPr="000E3197">
        <w:rPr>
          <w:rFonts w:ascii="Tahoma" w:hAnsi="Tahoma" w:cs="Tahoma"/>
          <w:bCs/>
          <w:sz w:val="24"/>
          <w:szCs w:val="24"/>
        </w:rPr>
        <w:t>Celem projektu jest zwiększenie liczby mikroprzedsiębiorstw tworzonych w/w osoby.</w:t>
      </w:r>
    </w:p>
    <w:p w:rsidR="004B2A05" w:rsidRDefault="004B2A05" w:rsidP="005D73F0">
      <w:pPr>
        <w:pStyle w:val="Tekstprzypisudolnego"/>
        <w:jc w:val="both"/>
        <w:rPr>
          <w:rFonts w:ascii="Tahoma" w:hAnsi="Tahoma" w:cs="Tahoma"/>
          <w:sz w:val="24"/>
          <w:szCs w:val="24"/>
        </w:rPr>
      </w:pPr>
    </w:p>
    <w:p w:rsidR="000E3197" w:rsidRPr="00FB31C9" w:rsidRDefault="000E3197" w:rsidP="005D73F0">
      <w:pPr>
        <w:pStyle w:val="Tekstprzypisudolnego"/>
        <w:jc w:val="both"/>
        <w:rPr>
          <w:rFonts w:ascii="Tahoma" w:hAnsi="Tahoma" w:cs="Tahoma"/>
          <w:sz w:val="24"/>
          <w:szCs w:val="24"/>
        </w:rPr>
      </w:pPr>
    </w:p>
    <w:p w:rsidR="00570269" w:rsidRDefault="00570269" w:rsidP="00570269">
      <w:pPr>
        <w:pStyle w:val="Tekstprzypisudolneg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Planowany termin naboru: od 1 marca 2016r.</w:t>
      </w:r>
    </w:p>
    <w:p w:rsidR="005D73F0" w:rsidRDefault="005D73F0" w:rsidP="005D73F0">
      <w:pPr>
        <w:pStyle w:val="Tekstprzypisudolnego"/>
        <w:jc w:val="both"/>
        <w:rPr>
          <w:rFonts w:ascii="Tahoma" w:hAnsi="Tahoma" w:cs="Tahoma"/>
          <w:sz w:val="24"/>
          <w:szCs w:val="24"/>
        </w:rPr>
      </w:pPr>
    </w:p>
    <w:p w:rsidR="00A05718" w:rsidRPr="00FB31C9" w:rsidRDefault="00A05718" w:rsidP="005D73F0">
      <w:pPr>
        <w:pStyle w:val="Tekstprzypisudolnego"/>
        <w:jc w:val="both"/>
        <w:rPr>
          <w:rFonts w:ascii="Tahoma" w:hAnsi="Tahoma" w:cs="Tahoma"/>
          <w:sz w:val="24"/>
          <w:szCs w:val="24"/>
        </w:rPr>
      </w:pPr>
    </w:p>
    <w:p w:rsidR="005D73F0" w:rsidRDefault="005D73F0" w:rsidP="005D73F0">
      <w:pPr>
        <w:pStyle w:val="Tekstprzypisudolneg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Dodatkowe informacje </w:t>
      </w:r>
      <w:r w:rsidRPr="00FB31C9">
        <w:rPr>
          <w:rFonts w:ascii="Tahoma" w:hAnsi="Tahoma" w:cs="Tahoma"/>
          <w:b/>
          <w:sz w:val="24"/>
          <w:szCs w:val="24"/>
        </w:rPr>
        <w:t>w Ośrodku Promowania Przedsiębiorczości</w:t>
      </w:r>
      <w:r>
        <w:rPr>
          <w:rFonts w:ascii="Tahoma" w:hAnsi="Tahoma" w:cs="Tahoma"/>
          <w:b/>
          <w:sz w:val="24"/>
          <w:szCs w:val="24"/>
        </w:rPr>
        <w:t>,</w:t>
      </w:r>
    </w:p>
    <w:p w:rsidR="00570269" w:rsidRDefault="00570269" w:rsidP="00A05718">
      <w:pPr>
        <w:pStyle w:val="Tekstprzypisudolnego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570269">
        <w:rPr>
          <w:rFonts w:ascii="Tahoma" w:hAnsi="Tahoma" w:cs="Tahoma"/>
          <w:sz w:val="24"/>
          <w:szCs w:val="24"/>
        </w:rPr>
        <w:t>biuro w Busku- Zdroju, ul. Kościuszki 60, tel. 41 378 13 16</w:t>
      </w:r>
      <w:r>
        <w:rPr>
          <w:rFonts w:ascii="Tahoma" w:hAnsi="Tahoma" w:cs="Tahoma"/>
          <w:sz w:val="24"/>
          <w:szCs w:val="24"/>
        </w:rPr>
        <w:t>,</w:t>
      </w:r>
    </w:p>
    <w:p w:rsidR="00570269" w:rsidRDefault="00A05718" w:rsidP="00570269">
      <w:pPr>
        <w:pStyle w:val="Tekstprzypisudolnego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570269">
        <w:rPr>
          <w:rFonts w:ascii="Tahoma" w:hAnsi="Tahoma" w:cs="Tahoma"/>
          <w:sz w:val="24"/>
          <w:szCs w:val="24"/>
        </w:rPr>
        <w:t>biuro w Sandomierzu, p</w:t>
      </w:r>
      <w:r w:rsidR="005D73F0" w:rsidRPr="00570269">
        <w:rPr>
          <w:rFonts w:ascii="Tahoma" w:hAnsi="Tahoma" w:cs="Tahoma"/>
          <w:sz w:val="24"/>
          <w:szCs w:val="24"/>
        </w:rPr>
        <w:t xml:space="preserve">l. Ks. J. Poniatowskiego 2, </w:t>
      </w:r>
      <w:r w:rsidRPr="00570269">
        <w:rPr>
          <w:rFonts w:ascii="Tahoma" w:hAnsi="Tahoma" w:cs="Tahoma"/>
          <w:sz w:val="24"/>
          <w:szCs w:val="24"/>
        </w:rPr>
        <w:t>tel. 15 833 34 00</w:t>
      </w:r>
      <w:r w:rsidR="00570269">
        <w:rPr>
          <w:rFonts w:ascii="Tahoma" w:hAnsi="Tahoma" w:cs="Tahoma"/>
          <w:sz w:val="24"/>
          <w:szCs w:val="24"/>
        </w:rPr>
        <w:t>.</w:t>
      </w:r>
    </w:p>
    <w:p w:rsidR="00570269" w:rsidRDefault="00570269" w:rsidP="00570269">
      <w:pPr>
        <w:pStyle w:val="Tekstprzypisudolnego"/>
        <w:ind w:left="720"/>
        <w:jc w:val="both"/>
        <w:rPr>
          <w:rFonts w:ascii="Tahoma" w:hAnsi="Tahoma" w:cs="Tahoma"/>
          <w:sz w:val="24"/>
          <w:szCs w:val="24"/>
        </w:rPr>
      </w:pPr>
    </w:p>
    <w:p w:rsidR="008E0478" w:rsidRPr="00D97878" w:rsidRDefault="00570269" w:rsidP="008E0478">
      <w:pPr>
        <w:pStyle w:val="Tekstprzypisudolnego"/>
        <w:tabs>
          <w:tab w:val="left" w:pos="5706"/>
          <w:tab w:val="left" w:pos="6300"/>
        </w:tabs>
        <w:jc w:val="both"/>
        <w:rPr>
          <w:rFonts w:ascii="Tahoma" w:hAnsi="Tahoma" w:cs="Tahoma"/>
          <w:bCs/>
          <w:sz w:val="24"/>
          <w:szCs w:val="24"/>
        </w:rPr>
      </w:pPr>
      <w:r w:rsidRPr="00570269">
        <w:rPr>
          <w:rFonts w:ascii="Tahoma" w:hAnsi="Tahoma" w:cs="Tahoma"/>
          <w:bCs/>
          <w:color w:val="C00000"/>
          <w:sz w:val="24"/>
          <w:szCs w:val="24"/>
        </w:rPr>
        <w:t>Dofinasowanie projektu z UE: 3.085.042,78 zł</w:t>
      </w:r>
      <w:r w:rsidRPr="00570269">
        <w:rPr>
          <w:rFonts w:ascii="Tahoma" w:hAnsi="Tahoma" w:cs="Tahoma"/>
          <w:bCs/>
          <w:sz w:val="24"/>
          <w:szCs w:val="24"/>
        </w:rPr>
        <w:t>.</w:t>
      </w:r>
      <w:r w:rsidR="000E3197">
        <w:rPr>
          <w:rFonts w:ascii="Tahoma" w:hAnsi="Tahoma" w:cs="Tahoma"/>
          <w:bCs/>
          <w:sz w:val="24"/>
          <w:szCs w:val="24"/>
        </w:rPr>
        <w:tab/>
      </w:r>
      <w:r w:rsidR="000E3197">
        <w:rPr>
          <w:rFonts w:ascii="Tahoma" w:hAnsi="Tahoma" w:cs="Tahoma"/>
          <w:bCs/>
          <w:sz w:val="24"/>
          <w:szCs w:val="24"/>
        </w:rPr>
        <w:tab/>
      </w:r>
    </w:p>
    <w:sectPr w:rsidR="008E0478" w:rsidRPr="00D97878" w:rsidSect="00240EA7">
      <w:headerReference w:type="default" r:id="rId8"/>
      <w:footerReference w:type="default" r:id="rId9"/>
      <w:pgSz w:w="11906" w:h="16838"/>
      <w:pgMar w:top="1417" w:right="1417" w:bottom="1417" w:left="1417" w:header="708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8BE" w:rsidRDefault="003778BE" w:rsidP="00240EA7">
      <w:pPr>
        <w:spacing w:after="0" w:line="240" w:lineRule="auto"/>
      </w:pPr>
      <w:r>
        <w:separator/>
      </w:r>
    </w:p>
  </w:endnote>
  <w:endnote w:type="continuationSeparator" w:id="0">
    <w:p w:rsidR="003778BE" w:rsidRDefault="003778BE" w:rsidP="00240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269" w:rsidRPr="00570269" w:rsidRDefault="003778BE" w:rsidP="00570269">
    <w:pPr>
      <w:spacing w:after="0" w:line="240" w:lineRule="auto"/>
      <w:rPr>
        <w:rFonts w:ascii="Tahoma" w:hAnsi="Tahoma" w:cs="Tahoma"/>
        <w:bCs/>
        <w:sz w:val="24"/>
        <w:szCs w:val="24"/>
      </w:rPr>
    </w:pPr>
    <w:hyperlink r:id="rId1" w:history="1">
      <w:r w:rsidR="00570269" w:rsidRPr="00570269">
        <w:rPr>
          <w:rStyle w:val="Hipercze"/>
          <w:rFonts w:ascii="Tahoma" w:hAnsi="Tahoma" w:cs="Tahoma"/>
          <w:bCs/>
          <w:sz w:val="24"/>
          <w:szCs w:val="24"/>
        </w:rPr>
        <w:t>www.mapadotacji.gov.pl</w:t>
      </w:r>
    </w:hyperlink>
  </w:p>
  <w:p w:rsidR="00240EA7" w:rsidRDefault="00240EA7">
    <w:pPr>
      <w:pStyle w:val="Stopka"/>
    </w:pPr>
  </w:p>
  <w:p w:rsidR="00570269" w:rsidRDefault="00570269">
    <w:pPr>
      <w:pStyle w:val="Stopka"/>
    </w:pPr>
  </w:p>
  <w:p w:rsidR="00570269" w:rsidRDefault="005702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8BE" w:rsidRDefault="003778BE" w:rsidP="00240EA7">
      <w:pPr>
        <w:spacing w:after="0" w:line="240" w:lineRule="auto"/>
      </w:pPr>
      <w:r>
        <w:separator/>
      </w:r>
    </w:p>
  </w:footnote>
  <w:footnote w:type="continuationSeparator" w:id="0">
    <w:p w:rsidR="003778BE" w:rsidRDefault="003778BE" w:rsidP="00240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4AD" w:rsidRDefault="002D64AD">
    <w:pPr>
      <w:pStyle w:val="Nagwek"/>
    </w:pPr>
    <w:r w:rsidRPr="002D64AD">
      <w:rPr>
        <w:noProof/>
        <w:lang w:eastAsia="pl-PL"/>
      </w:rPr>
      <w:drawing>
        <wp:inline distT="0" distB="0" distL="0" distR="0">
          <wp:extent cx="5760720" cy="489585"/>
          <wp:effectExtent l="19050" t="0" r="0" b="0"/>
          <wp:docPr id="1" name="Obraz 2" descr="logotypy pion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pion k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8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64AD" w:rsidRDefault="002D64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1779C"/>
    <w:multiLevelType w:val="hybridMultilevel"/>
    <w:tmpl w:val="D9F89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A4AFF"/>
    <w:multiLevelType w:val="hybridMultilevel"/>
    <w:tmpl w:val="CE587A0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A7"/>
    <w:rsid w:val="000E3197"/>
    <w:rsid w:val="001E45BB"/>
    <w:rsid w:val="00240EA7"/>
    <w:rsid w:val="002D64AD"/>
    <w:rsid w:val="003778BE"/>
    <w:rsid w:val="004B2A05"/>
    <w:rsid w:val="004C00C1"/>
    <w:rsid w:val="004F2EB6"/>
    <w:rsid w:val="00570269"/>
    <w:rsid w:val="005D73F0"/>
    <w:rsid w:val="006D596C"/>
    <w:rsid w:val="00735CD2"/>
    <w:rsid w:val="008159D6"/>
    <w:rsid w:val="00854625"/>
    <w:rsid w:val="008E0478"/>
    <w:rsid w:val="00996651"/>
    <w:rsid w:val="00A05718"/>
    <w:rsid w:val="00A43E7A"/>
    <w:rsid w:val="00CA2036"/>
    <w:rsid w:val="00D9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6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6651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96651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40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EA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40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EA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EA7"/>
    <w:rPr>
      <w:rFonts w:ascii="Tahoma" w:hAnsi="Tahoma" w:cs="Tahoma"/>
      <w:sz w:val="16"/>
      <w:szCs w:val="16"/>
      <w:lang w:eastAsia="en-US"/>
    </w:rPr>
  </w:style>
  <w:style w:type="paragraph" w:customStyle="1" w:styleId="Style2">
    <w:name w:val="Style2"/>
    <w:basedOn w:val="Normalny"/>
    <w:uiPriority w:val="99"/>
    <w:rsid w:val="005D73F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5D73F0"/>
    <w:rPr>
      <w:rFonts w:ascii="Tahoma" w:hAnsi="Tahoma" w:cs="Tahoma"/>
      <w:b/>
      <w:bCs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5D73F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5D73F0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semiHidden/>
    <w:unhideWhenUsed/>
    <w:rsid w:val="005702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6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6651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96651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40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EA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40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EA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EA7"/>
    <w:rPr>
      <w:rFonts w:ascii="Tahoma" w:hAnsi="Tahoma" w:cs="Tahoma"/>
      <w:sz w:val="16"/>
      <w:szCs w:val="16"/>
      <w:lang w:eastAsia="en-US"/>
    </w:rPr>
  </w:style>
  <w:style w:type="paragraph" w:customStyle="1" w:styleId="Style2">
    <w:name w:val="Style2"/>
    <w:basedOn w:val="Normalny"/>
    <w:uiPriority w:val="99"/>
    <w:rsid w:val="005D73F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5D73F0"/>
    <w:rPr>
      <w:rFonts w:ascii="Tahoma" w:hAnsi="Tahoma" w:cs="Tahoma"/>
      <w:b/>
      <w:bCs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5D73F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5D73F0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semiHidden/>
    <w:unhideWhenUsed/>
    <w:rsid w:val="005702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padotacji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MarekJadach</dc:creator>
  <cp:lastModifiedBy>dominika</cp:lastModifiedBy>
  <cp:revision>2</cp:revision>
  <dcterms:created xsi:type="dcterms:W3CDTF">2016-01-29T07:39:00Z</dcterms:created>
  <dcterms:modified xsi:type="dcterms:W3CDTF">2016-01-29T07:39:00Z</dcterms:modified>
</cp:coreProperties>
</file>